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6B2B4" w14:textId="77777777" w:rsidR="00950661" w:rsidRDefault="00950661">
      <w:pPr>
        <w:rPr>
          <w:rFonts w:asciiTheme="minorHAnsi" w:hAnsiTheme="minorHAnsi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8080"/>
      </w:tblGrid>
      <w:tr w:rsidR="00B816B2" w14:paraId="568F5C85" w14:textId="77777777" w:rsidTr="0056549C">
        <w:tc>
          <w:tcPr>
            <w:tcW w:w="2263" w:type="dxa"/>
          </w:tcPr>
          <w:p w14:paraId="15B28F84" w14:textId="77777777" w:rsidR="00B816B2" w:rsidRPr="00B816B2" w:rsidRDefault="00B816B2" w:rsidP="0056549C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GB" w:eastAsia="en-US"/>
              </w:rPr>
            </w:pPr>
            <w:r w:rsidRPr="00B816B2">
              <w:rPr>
                <w:rFonts w:asciiTheme="minorHAnsi" w:eastAsiaTheme="minorHAnsi" w:hAnsiTheme="minorHAnsi" w:cstheme="minorBidi"/>
                <w:sz w:val="22"/>
                <w:szCs w:val="22"/>
                <w:lang w:val="en-GB" w:eastAsia="en-US"/>
              </w:rPr>
              <w:t>EASA Project number</w:t>
            </w:r>
          </w:p>
        </w:tc>
        <w:tc>
          <w:tcPr>
            <w:tcW w:w="8080" w:type="dxa"/>
            <w:shd w:val="clear" w:color="auto" w:fill="D9D9D9" w:themeFill="background1" w:themeFillShade="D9"/>
          </w:tcPr>
          <w:p w14:paraId="7E38728C" w14:textId="77777777" w:rsidR="00B816B2" w:rsidRPr="00B816B2" w:rsidRDefault="00B816B2" w:rsidP="00357006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val="en-GB" w:eastAsia="en-US"/>
              </w:rPr>
            </w:pPr>
          </w:p>
        </w:tc>
      </w:tr>
      <w:tr w:rsidR="00B816B2" w14:paraId="106967B1" w14:textId="77777777" w:rsidTr="0056549C">
        <w:tc>
          <w:tcPr>
            <w:tcW w:w="2263" w:type="dxa"/>
          </w:tcPr>
          <w:p w14:paraId="54DD374D" w14:textId="77777777" w:rsidR="00B816B2" w:rsidRPr="00B816B2" w:rsidRDefault="00B816B2" w:rsidP="0056549C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GB" w:eastAsia="en-US"/>
              </w:rPr>
            </w:pPr>
            <w:r w:rsidRPr="00B816B2">
              <w:rPr>
                <w:rFonts w:asciiTheme="minorHAnsi" w:eastAsiaTheme="minorHAnsi" w:hAnsiTheme="minorHAnsi" w:cstheme="minorBidi"/>
                <w:sz w:val="22"/>
                <w:szCs w:val="22"/>
                <w:lang w:val="en-GB" w:eastAsia="en-US"/>
              </w:rPr>
              <w:t>Project title</w:t>
            </w:r>
          </w:p>
        </w:tc>
        <w:tc>
          <w:tcPr>
            <w:tcW w:w="8080" w:type="dxa"/>
            <w:shd w:val="clear" w:color="auto" w:fill="D9D9D9" w:themeFill="background1" w:themeFillShade="D9"/>
          </w:tcPr>
          <w:p w14:paraId="459F6EC5" w14:textId="77777777" w:rsidR="00B816B2" w:rsidRPr="00B816B2" w:rsidRDefault="00B816B2" w:rsidP="00357006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val="en-GB" w:eastAsia="en-US"/>
              </w:rPr>
            </w:pPr>
          </w:p>
        </w:tc>
      </w:tr>
      <w:tr w:rsidR="00B816B2" w14:paraId="5C69981B" w14:textId="77777777" w:rsidTr="0056549C">
        <w:tc>
          <w:tcPr>
            <w:tcW w:w="2263" w:type="dxa"/>
          </w:tcPr>
          <w:p w14:paraId="36BBA8E6" w14:textId="77777777" w:rsidR="00B816B2" w:rsidRPr="00B816B2" w:rsidRDefault="00B816B2" w:rsidP="0056549C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GB" w:eastAsia="en-US"/>
              </w:rPr>
            </w:pPr>
            <w:r w:rsidRPr="00B816B2">
              <w:rPr>
                <w:rFonts w:asciiTheme="minorHAnsi" w:eastAsiaTheme="minorHAnsi" w:hAnsiTheme="minorHAnsi" w:cstheme="minorBidi"/>
                <w:sz w:val="22"/>
                <w:szCs w:val="22"/>
                <w:lang w:val="en-GB" w:eastAsia="en-US"/>
              </w:rPr>
              <w:t>Applicant</w:t>
            </w:r>
          </w:p>
        </w:tc>
        <w:tc>
          <w:tcPr>
            <w:tcW w:w="8080" w:type="dxa"/>
            <w:shd w:val="clear" w:color="auto" w:fill="D9D9D9" w:themeFill="background1" w:themeFillShade="D9"/>
          </w:tcPr>
          <w:p w14:paraId="584B50DA" w14:textId="77777777" w:rsidR="00B816B2" w:rsidRPr="00B816B2" w:rsidRDefault="00B816B2" w:rsidP="00357006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val="en-GB" w:eastAsia="en-US"/>
              </w:rPr>
            </w:pPr>
          </w:p>
        </w:tc>
      </w:tr>
      <w:tr w:rsidR="0061646E" w:rsidRPr="001E524E" w14:paraId="22A5150C" w14:textId="77777777" w:rsidTr="0056549C">
        <w:tc>
          <w:tcPr>
            <w:tcW w:w="2263" w:type="dxa"/>
          </w:tcPr>
          <w:p w14:paraId="301B30CF" w14:textId="50CA3AF9" w:rsidR="0061646E" w:rsidRPr="00B816B2" w:rsidRDefault="0061646E" w:rsidP="0056549C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GB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GB" w:eastAsia="en-US"/>
              </w:rPr>
              <w:t>Applicant reference number</w:t>
            </w:r>
            <w:r w:rsidR="00413325">
              <w:rPr>
                <w:rFonts w:asciiTheme="minorHAnsi" w:eastAsiaTheme="minorHAnsi" w:hAnsiTheme="minorHAnsi" w:cstheme="minorBidi"/>
                <w:sz w:val="22"/>
                <w:szCs w:val="22"/>
                <w:lang w:val="en-GB" w:eastAsia="en-US"/>
              </w:rPr>
              <w:t xml:space="preserve"> of the ESF request</w:t>
            </w:r>
          </w:p>
        </w:tc>
        <w:tc>
          <w:tcPr>
            <w:tcW w:w="8080" w:type="dxa"/>
            <w:shd w:val="clear" w:color="auto" w:fill="D9D9D9" w:themeFill="background1" w:themeFillShade="D9"/>
          </w:tcPr>
          <w:p w14:paraId="1E2C4022" w14:textId="77777777" w:rsidR="0061646E" w:rsidRPr="00B816B2" w:rsidRDefault="0061646E" w:rsidP="00357006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val="en-GB" w:eastAsia="en-US"/>
              </w:rPr>
            </w:pPr>
          </w:p>
        </w:tc>
      </w:tr>
    </w:tbl>
    <w:p w14:paraId="1AE0182D" w14:textId="77777777" w:rsidR="00B816B2" w:rsidRPr="00413325" w:rsidRDefault="00B816B2" w:rsidP="00B816B2">
      <w:pPr>
        <w:jc w:val="both"/>
        <w:rPr>
          <w:lang w:val="en-US"/>
        </w:rPr>
      </w:pPr>
    </w:p>
    <w:p w14:paraId="220C4181" w14:textId="6E191578" w:rsidR="00FA517A" w:rsidRPr="002A5A35" w:rsidRDefault="0061646E" w:rsidP="00FA517A">
      <w:pPr>
        <w:spacing w:after="160" w:line="259" w:lineRule="auto"/>
        <w:jc w:val="both"/>
        <w:rPr>
          <w:rFonts w:ascii="Calibri" w:eastAsia="Calibri" w:hAnsi="Calibri"/>
          <w:lang w:val="en-GB" w:eastAsia="en-US"/>
        </w:rPr>
      </w:pPr>
      <w:r>
        <w:rPr>
          <w:rFonts w:ascii="Calibri" w:eastAsia="Calibri" w:hAnsi="Calibri"/>
          <w:lang w:val="en-GB" w:eastAsia="en-US"/>
        </w:rPr>
        <w:t>The followin</w:t>
      </w:r>
      <w:r w:rsidRPr="002A5A35">
        <w:rPr>
          <w:rFonts w:ascii="Calibri" w:eastAsia="Calibri" w:hAnsi="Calibri"/>
          <w:lang w:val="en-GB" w:eastAsia="en-US"/>
        </w:rPr>
        <w:t xml:space="preserve">g </w:t>
      </w:r>
      <w:r w:rsidR="005F49F2" w:rsidRPr="002A5A35">
        <w:rPr>
          <w:rFonts w:ascii="Calibri" w:eastAsia="Calibri" w:hAnsi="Calibri"/>
          <w:lang w:val="en-GB" w:eastAsia="en-US"/>
        </w:rPr>
        <w:t xml:space="preserve">deviation </w:t>
      </w:r>
      <w:r w:rsidRPr="002A5A35">
        <w:rPr>
          <w:rFonts w:ascii="Calibri" w:eastAsia="Calibri" w:hAnsi="Calibri"/>
          <w:lang w:val="en-GB" w:eastAsia="en-US"/>
        </w:rPr>
        <w:t>is proposed to the Agency for acceptance in accordance with point 21.B.80(a)(</w:t>
      </w:r>
      <w:r w:rsidR="005F49F2" w:rsidRPr="002A5A35">
        <w:rPr>
          <w:rFonts w:ascii="Calibri" w:eastAsia="Calibri" w:hAnsi="Calibri"/>
          <w:lang w:val="en-GB" w:eastAsia="en-US"/>
        </w:rPr>
        <w:t>3</w:t>
      </w:r>
      <w:r w:rsidRPr="002A5A35">
        <w:rPr>
          <w:rFonts w:ascii="Calibri" w:eastAsia="Calibri" w:hAnsi="Calibri"/>
          <w:lang w:val="en-GB" w:eastAsia="en-US"/>
        </w:rPr>
        <w:t>)</w:t>
      </w:r>
      <w:r w:rsidR="002A5A35">
        <w:rPr>
          <w:rFonts w:ascii="Calibri" w:eastAsia="Calibri" w:hAnsi="Calibri"/>
          <w:lang w:val="en-GB" w:eastAsia="en-US"/>
        </w:rPr>
        <w:t>(</w:t>
      </w:r>
      <w:proofErr w:type="spellStart"/>
      <w:r w:rsidR="002A5A35">
        <w:rPr>
          <w:rFonts w:ascii="Calibri" w:eastAsia="Calibri" w:hAnsi="Calibri"/>
          <w:lang w:val="en-GB" w:eastAsia="en-US"/>
        </w:rPr>
        <w:t>i</w:t>
      </w:r>
      <w:proofErr w:type="spellEnd"/>
      <w:r w:rsidR="002A5A35">
        <w:rPr>
          <w:rFonts w:ascii="Calibri" w:eastAsia="Calibri" w:hAnsi="Calibri"/>
          <w:lang w:val="en-GB" w:eastAsia="en-US"/>
        </w:rPr>
        <w:t>)</w:t>
      </w:r>
      <w:r w:rsidRPr="002A5A35">
        <w:rPr>
          <w:rFonts w:ascii="Calibri" w:eastAsia="Calibri" w:hAnsi="Calibri"/>
          <w:lang w:val="en-GB" w:eastAsia="en-US"/>
        </w:rPr>
        <w:t xml:space="preserve"> or 21.A.101(e)(1)(</w:t>
      </w:r>
      <w:r w:rsidR="002A5A35">
        <w:rPr>
          <w:rFonts w:ascii="Calibri" w:eastAsia="Calibri" w:hAnsi="Calibri"/>
          <w:lang w:val="en-GB" w:eastAsia="en-US"/>
        </w:rPr>
        <w:t>ii)</w:t>
      </w:r>
      <w:r w:rsidRPr="002A5A35">
        <w:rPr>
          <w:rFonts w:ascii="Calibri" w:eastAsia="Calibri" w:hAnsi="Calibri"/>
          <w:lang w:val="en-GB" w:eastAsia="en-US"/>
        </w:rPr>
        <w:t>, as applicable, of Regulation (EU) No 748/2012</w:t>
      </w:r>
      <w:r w:rsidR="00FA517A" w:rsidRPr="002A5A35">
        <w:rPr>
          <w:rFonts w:ascii="Calibri" w:eastAsia="Calibri" w:hAnsi="Calibri"/>
          <w:lang w:val="en-GB" w:eastAsia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7598"/>
      </w:tblGrid>
      <w:tr w:rsidR="002A5A35" w:rsidRPr="002A5A35" w14:paraId="448FDA06" w14:textId="77777777" w:rsidTr="0061646E">
        <w:tc>
          <w:tcPr>
            <w:tcW w:w="2830" w:type="dxa"/>
          </w:tcPr>
          <w:p w14:paraId="5BF4125E" w14:textId="77777777" w:rsidR="0061646E" w:rsidRPr="002A5A35" w:rsidRDefault="0061646E" w:rsidP="00510162">
            <w:pPr>
              <w:spacing w:line="259" w:lineRule="auto"/>
              <w:rPr>
                <w:rFonts w:ascii="Calibri" w:eastAsia="Calibri" w:hAnsi="Calibri"/>
                <w:lang w:val="en-GB" w:eastAsia="en-US"/>
              </w:rPr>
            </w:pPr>
          </w:p>
        </w:tc>
        <w:tc>
          <w:tcPr>
            <w:tcW w:w="7598" w:type="dxa"/>
          </w:tcPr>
          <w:p w14:paraId="3D717485" w14:textId="6F30337B" w:rsidR="0061646E" w:rsidRPr="002A5A35" w:rsidRDefault="0056549C" w:rsidP="0061646E">
            <w:pPr>
              <w:spacing w:line="259" w:lineRule="auto"/>
              <w:jc w:val="both"/>
              <w:rPr>
                <w:rFonts w:ascii="Calibri" w:eastAsia="Calibri" w:hAnsi="Calibri"/>
                <w:lang w:val="en-GB" w:eastAsia="en-US"/>
              </w:rPr>
            </w:pPr>
            <w:r>
              <w:rPr>
                <w:rFonts w:ascii="Calibri" w:eastAsia="Calibri" w:hAnsi="Calibri"/>
                <w:lang w:val="en-GB" w:eastAsia="en-US"/>
              </w:rPr>
              <w:t xml:space="preserve">Applicant </w:t>
            </w:r>
            <w:r w:rsidR="0061646E" w:rsidRPr="002A5A35">
              <w:rPr>
                <w:rFonts w:ascii="Calibri" w:eastAsia="Calibri" w:hAnsi="Calibri"/>
                <w:lang w:val="en-GB" w:eastAsia="en-US"/>
              </w:rPr>
              <w:t xml:space="preserve">Inputs  </w:t>
            </w:r>
          </w:p>
        </w:tc>
      </w:tr>
      <w:tr w:rsidR="002A5A35" w:rsidRPr="002A5A35" w14:paraId="6F82689C" w14:textId="77777777" w:rsidTr="0061646E">
        <w:tc>
          <w:tcPr>
            <w:tcW w:w="2830" w:type="dxa"/>
          </w:tcPr>
          <w:p w14:paraId="11411154" w14:textId="77777777" w:rsidR="001E524E" w:rsidRPr="002A5A35" w:rsidRDefault="001E524E" w:rsidP="00510162">
            <w:pPr>
              <w:rPr>
                <w:rFonts w:asciiTheme="minorHAnsi" w:hAnsiTheme="minorHAnsi"/>
                <w:caps/>
                <w:snapToGrid w:val="0"/>
                <w:sz w:val="22"/>
                <w:szCs w:val="22"/>
                <w:lang w:val="en-US"/>
              </w:rPr>
            </w:pPr>
            <w:r w:rsidRPr="002A5A35">
              <w:rPr>
                <w:rFonts w:asciiTheme="minorHAnsi" w:hAnsiTheme="minorHAnsi"/>
                <w:caps/>
                <w:snapToGrid w:val="0"/>
                <w:sz w:val="22"/>
                <w:szCs w:val="22"/>
                <w:lang w:val="en-US"/>
              </w:rPr>
              <w:t>IDENTIFICATION OF ISSUE:</w:t>
            </w:r>
          </w:p>
          <w:p w14:paraId="072A18C9" w14:textId="6B257188" w:rsidR="001E524E" w:rsidRPr="002A5A35" w:rsidRDefault="001E524E" w:rsidP="00510162">
            <w:pPr>
              <w:rPr>
                <w:rFonts w:asciiTheme="minorHAnsi" w:hAnsiTheme="minorHAnsi"/>
                <w:caps/>
                <w:snapToGrid w:val="0"/>
                <w:sz w:val="22"/>
                <w:szCs w:val="22"/>
                <w:lang w:val="en-US"/>
              </w:rPr>
            </w:pPr>
            <w:r w:rsidRPr="002A5A35">
              <w:rPr>
                <w:rFonts w:asciiTheme="minorHAnsi" w:hAnsiTheme="minorHAnsi"/>
                <w:i/>
                <w:snapToGrid w:val="0"/>
                <w:sz w:val="18"/>
                <w:szCs w:val="18"/>
                <w:lang w:val="en-US"/>
              </w:rPr>
              <w:t>{</w:t>
            </w:r>
            <w:proofErr w:type="spellStart"/>
            <w:r w:rsidRPr="002A5A35">
              <w:rPr>
                <w:rFonts w:asciiTheme="minorHAnsi" w:hAnsiTheme="minorHAnsi"/>
                <w:i/>
                <w:snapToGrid w:val="0"/>
                <w:sz w:val="18"/>
                <w:szCs w:val="18"/>
                <w:lang w:val="en-US"/>
              </w:rPr>
              <w:t>summarise</w:t>
            </w:r>
            <w:proofErr w:type="spellEnd"/>
            <w:r w:rsidRPr="002A5A35">
              <w:rPr>
                <w:rFonts w:asciiTheme="minorHAnsi" w:hAnsiTheme="minorHAnsi"/>
                <w:i/>
                <w:snapToGrid w:val="0"/>
                <w:sz w:val="18"/>
                <w:szCs w:val="18"/>
                <w:lang w:val="en-US"/>
              </w:rPr>
              <w:t xml:space="preserve"> shortly the technical background}</w:t>
            </w:r>
          </w:p>
        </w:tc>
        <w:tc>
          <w:tcPr>
            <w:tcW w:w="7598" w:type="dxa"/>
          </w:tcPr>
          <w:p w14:paraId="75058313" w14:textId="77777777" w:rsidR="001E524E" w:rsidRPr="002A5A35" w:rsidRDefault="001E524E" w:rsidP="001C6207">
            <w:pPr>
              <w:jc w:val="both"/>
              <w:rPr>
                <w:rFonts w:ascii="Calibri" w:eastAsia="Calibri" w:hAnsi="Calibri"/>
                <w:lang w:val="en-GB" w:eastAsia="en-US"/>
              </w:rPr>
            </w:pPr>
          </w:p>
        </w:tc>
      </w:tr>
      <w:tr w:rsidR="002A5A35" w:rsidRPr="002A5A35" w14:paraId="04504751" w14:textId="77777777" w:rsidTr="0061646E">
        <w:tc>
          <w:tcPr>
            <w:tcW w:w="2830" w:type="dxa"/>
          </w:tcPr>
          <w:p w14:paraId="6DF292EE" w14:textId="77777777" w:rsidR="0061646E" w:rsidRPr="002A5A35" w:rsidRDefault="0061646E" w:rsidP="00510162">
            <w:pPr>
              <w:rPr>
                <w:rFonts w:asciiTheme="minorHAnsi" w:hAnsiTheme="minorHAnsi"/>
                <w:caps/>
                <w:snapToGrid w:val="0"/>
                <w:sz w:val="22"/>
                <w:szCs w:val="22"/>
                <w:lang w:val="en-US"/>
              </w:rPr>
            </w:pPr>
            <w:r w:rsidRPr="002A5A35">
              <w:rPr>
                <w:rFonts w:asciiTheme="minorHAnsi" w:hAnsiTheme="minorHAnsi"/>
                <w:caps/>
                <w:snapToGrid w:val="0"/>
                <w:sz w:val="22"/>
                <w:szCs w:val="22"/>
                <w:lang w:val="en-US"/>
              </w:rPr>
              <w:t xml:space="preserve">Applicability: </w:t>
            </w:r>
          </w:p>
          <w:p w14:paraId="5DABEB80" w14:textId="0E6A98E2" w:rsidR="0061646E" w:rsidRPr="002A5A35" w:rsidRDefault="0061646E" w:rsidP="00510162">
            <w:pPr>
              <w:rPr>
                <w:rFonts w:ascii="Calibri" w:eastAsia="Calibri" w:hAnsi="Calibri"/>
                <w:lang w:val="en-GB" w:eastAsia="en-US"/>
              </w:rPr>
            </w:pPr>
            <w:r w:rsidRPr="002A5A35">
              <w:rPr>
                <w:rFonts w:asciiTheme="minorHAnsi" w:hAnsiTheme="minorHAnsi"/>
                <w:caps/>
                <w:snapToGrid w:val="0"/>
                <w:sz w:val="20"/>
                <w:szCs w:val="20"/>
                <w:lang w:val="en-US"/>
              </w:rPr>
              <w:t>{</w:t>
            </w:r>
            <w:r w:rsidRPr="002A5A35">
              <w:rPr>
                <w:rFonts w:asciiTheme="minorHAnsi" w:hAnsiTheme="minorHAnsi"/>
                <w:i/>
                <w:snapToGrid w:val="0"/>
                <w:sz w:val="20"/>
                <w:szCs w:val="20"/>
                <w:lang w:val="en-US"/>
              </w:rPr>
              <w:t>product</w:t>
            </w:r>
            <w:r w:rsidR="001E524E" w:rsidRPr="002A5A35">
              <w:rPr>
                <w:rFonts w:asciiTheme="minorHAnsi" w:hAnsiTheme="minorHAnsi"/>
                <w:i/>
                <w:snapToGrid w:val="0"/>
                <w:sz w:val="20"/>
                <w:szCs w:val="20"/>
                <w:lang w:val="en-US"/>
              </w:rPr>
              <w:t xml:space="preserve">, including a brief description of the design that triggered the need for the </w:t>
            </w:r>
            <w:r w:rsidR="005F49F2" w:rsidRPr="002A5A35">
              <w:rPr>
                <w:rFonts w:asciiTheme="minorHAnsi" w:hAnsiTheme="minorHAnsi"/>
                <w:i/>
                <w:snapToGrid w:val="0"/>
                <w:sz w:val="20"/>
                <w:szCs w:val="20"/>
                <w:lang w:val="en-US"/>
              </w:rPr>
              <w:t>Deviation</w:t>
            </w:r>
            <w:r w:rsidR="001E524E" w:rsidRPr="002A5A35">
              <w:rPr>
                <w:rFonts w:asciiTheme="minorHAnsi" w:hAnsiTheme="minorHAnsi"/>
                <w:i/>
                <w:snapToGrid w:val="0"/>
                <w:sz w:val="20"/>
                <w:szCs w:val="20"/>
                <w:lang w:val="en-US"/>
              </w:rPr>
              <w:t>}</w:t>
            </w:r>
          </w:p>
        </w:tc>
        <w:tc>
          <w:tcPr>
            <w:tcW w:w="7598" w:type="dxa"/>
          </w:tcPr>
          <w:p w14:paraId="277666BE" w14:textId="77777777" w:rsidR="0061646E" w:rsidRPr="002A5A35" w:rsidRDefault="0061646E" w:rsidP="001C6207">
            <w:pPr>
              <w:jc w:val="both"/>
              <w:rPr>
                <w:rFonts w:ascii="Calibri" w:eastAsia="Calibri" w:hAnsi="Calibri"/>
                <w:lang w:val="en-GB" w:eastAsia="en-US"/>
              </w:rPr>
            </w:pPr>
          </w:p>
        </w:tc>
      </w:tr>
      <w:tr w:rsidR="002A5A35" w:rsidRPr="002A5A35" w14:paraId="04EBF2C7" w14:textId="77777777" w:rsidTr="0061646E">
        <w:tc>
          <w:tcPr>
            <w:tcW w:w="2830" w:type="dxa"/>
          </w:tcPr>
          <w:p w14:paraId="7487ABF4" w14:textId="77777777" w:rsidR="0061646E" w:rsidRPr="002A5A35" w:rsidRDefault="0061646E" w:rsidP="00510162">
            <w:pPr>
              <w:rPr>
                <w:rFonts w:asciiTheme="minorHAnsi" w:hAnsiTheme="minorHAnsi"/>
                <w:caps/>
                <w:snapToGrid w:val="0"/>
                <w:sz w:val="22"/>
                <w:szCs w:val="22"/>
                <w:lang w:val="en-US"/>
              </w:rPr>
            </w:pPr>
            <w:r w:rsidRPr="002A5A35">
              <w:rPr>
                <w:rFonts w:asciiTheme="minorHAnsi" w:hAnsiTheme="minorHAnsi"/>
                <w:caps/>
                <w:snapToGrid w:val="0"/>
                <w:sz w:val="22"/>
                <w:szCs w:val="22"/>
                <w:lang w:val="en-US"/>
              </w:rPr>
              <w:t xml:space="preserve">Affected CS: </w:t>
            </w:r>
          </w:p>
          <w:p w14:paraId="16CC9C0F" w14:textId="2A77C17D" w:rsidR="0061646E" w:rsidRPr="002A5A35" w:rsidRDefault="0061646E" w:rsidP="00510162">
            <w:pPr>
              <w:rPr>
                <w:rFonts w:ascii="Calibri" w:eastAsia="Calibri" w:hAnsi="Calibri"/>
                <w:lang w:val="en-GB" w:eastAsia="en-US"/>
              </w:rPr>
            </w:pPr>
            <w:r w:rsidRPr="002A5A35">
              <w:rPr>
                <w:rFonts w:asciiTheme="minorHAnsi" w:hAnsiTheme="minorHAnsi"/>
                <w:i/>
                <w:snapToGrid w:val="0"/>
                <w:sz w:val="20"/>
                <w:szCs w:val="20"/>
                <w:lang w:val="en-US"/>
              </w:rPr>
              <w:t xml:space="preserve">{listing of applicable CS paragraphs or sub-paragraphs that </w:t>
            </w:r>
            <w:proofErr w:type="spellStart"/>
            <w:r w:rsidRPr="002A5A35">
              <w:rPr>
                <w:rFonts w:asciiTheme="minorHAnsi" w:hAnsiTheme="minorHAnsi"/>
                <w:i/>
                <w:snapToGrid w:val="0"/>
                <w:sz w:val="20"/>
                <w:szCs w:val="20"/>
                <w:lang w:val="en-US"/>
              </w:rPr>
              <w:t>can not</w:t>
            </w:r>
            <w:proofErr w:type="spellEnd"/>
            <w:r w:rsidRPr="002A5A35">
              <w:rPr>
                <w:rFonts w:asciiTheme="minorHAnsi" w:hAnsiTheme="minorHAnsi"/>
                <w:i/>
                <w:snapToGrid w:val="0"/>
                <w:sz w:val="20"/>
                <w:szCs w:val="20"/>
                <w:lang w:val="en-US"/>
              </w:rPr>
              <w:t xml:space="preserve"> be complied with}</w:t>
            </w:r>
          </w:p>
        </w:tc>
        <w:tc>
          <w:tcPr>
            <w:tcW w:w="7598" w:type="dxa"/>
          </w:tcPr>
          <w:p w14:paraId="428BB6AD" w14:textId="77777777" w:rsidR="0061646E" w:rsidRPr="002A5A35" w:rsidRDefault="0061646E" w:rsidP="001C6207">
            <w:pPr>
              <w:jc w:val="both"/>
              <w:rPr>
                <w:rFonts w:ascii="Calibri" w:eastAsia="Calibri" w:hAnsi="Calibri"/>
                <w:lang w:val="en-GB" w:eastAsia="en-US"/>
              </w:rPr>
            </w:pPr>
          </w:p>
        </w:tc>
      </w:tr>
      <w:tr w:rsidR="002A5A35" w:rsidRPr="002A5A35" w14:paraId="2A1F1EF6" w14:textId="77777777" w:rsidTr="0061646E">
        <w:tc>
          <w:tcPr>
            <w:tcW w:w="2830" w:type="dxa"/>
          </w:tcPr>
          <w:p w14:paraId="1B08461D" w14:textId="77777777" w:rsidR="001C6207" w:rsidRPr="002A5A35" w:rsidRDefault="001C6207" w:rsidP="00510162">
            <w:pPr>
              <w:rPr>
                <w:rFonts w:asciiTheme="minorHAnsi" w:hAnsiTheme="minorHAnsi"/>
                <w:caps/>
                <w:snapToGrid w:val="0"/>
                <w:sz w:val="22"/>
                <w:szCs w:val="22"/>
                <w:lang w:val="en-US"/>
              </w:rPr>
            </w:pPr>
            <w:bookmarkStart w:id="0" w:name="_Hlk87968693"/>
            <w:r w:rsidRPr="002A5A35">
              <w:rPr>
                <w:rFonts w:asciiTheme="minorHAnsi" w:hAnsiTheme="minorHAnsi"/>
                <w:caps/>
                <w:snapToGrid w:val="0"/>
                <w:sz w:val="22"/>
                <w:szCs w:val="22"/>
                <w:lang w:val="en-US"/>
              </w:rPr>
              <w:t>reason for the request</w:t>
            </w:r>
            <w:bookmarkEnd w:id="0"/>
            <w:r w:rsidRPr="002A5A35">
              <w:rPr>
                <w:rFonts w:asciiTheme="minorHAnsi" w:hAnsiTheme="minorHAnsi"/>
                <w:caps/>
                <w:snapToGrid w:val="0"/>
                <w:sz w:val="22"/>
                <w:szCs w:val="22"/>
                <w:lang w:val="en-US"/>
              </w:rPr>
              <w:t>:</w:t>
            </w:r>
          </w:p>
          <w:p w14:paraId="65E0E48E" w14:textId="06597F8B" w:rsidR="001C6207" w:rsidRPr="002A5A35" w:rsidRDefault="001C6207" w:rsidP="00510162">
            <w:pPr>
              <w:rPr>
                <w:rFonts w:asciiTheme="minorHAnsi" w:hAnsiTheme="minorHAnsi"/>
                <w:caps/>
                <w:snapToGrid w:val="0"/>
                <w:sz w:val="22"/>
                <w:szCs w:val="22"/>
                <w:lang w:val="en-US"/>
              </w:rPr>
            </w:pPr>
            <w:r w:rsidRPr="002A5A35">
              <w:rPr>
                <w:rFonts w:asciiTheme="minorHAnsi" w:hAnsiTheme="minorHAnsi"/>
                <w:i/>
                <w:snapToGrid w:val="0"/>
                <w:sz w:val="20"/>
                <w:szCs w:val="20"/>
                <w:lang w:val="en-US"/>
              </w:rPr>
              <w:t>{Explanation why the affected CS are not complied with</w:t>
            </w:r>
            <w:r w:rsidR="001E524E" w:rsidRPr="002A5A35">
              <w:rPr>
                <w:rFonts w:asciiTheme="minorHAnsi" w:hAnsiTheme="minorHAnsi"/>
                <w:i/>
                <w:snapToGrid w:val="0"/>
                <w:sz w:val="20"/>
                <w:szCs w:val="20"/>
                <w:lang w:val="en-US"/>
              </w:rPr>
              <w:t>}</w:t>
            </w:r>
          </w:p>
        </w:tc>
        <w:tc>
          <w:tcPr>
            <w:tcW w:w="7598" w:type="dxa"/>
          </w:tcPr>
          <w:p w14:paraId="7FACFAD1" w14:textId="77777777" w:rsidR="001C6207" w:rsidRPr="002A5A35" w:rsidRDefault="001C6207" w:rsidP="001C6207">
            <w:pPr>
              <w:jc w:val="both"/>
              <w:rPr>
                <w:rFonts w:ascii="Calibri" w:eastAsia="Calibri" w:hAnsi="Calibri"/>
                <w:lang w:val="en-GB" w:eastAsia="en-US"/>
              </w:rPr>
            </w:pPr>
          </w:p>
        </w:tc>
      </w:tr>
      <w:tr w:rsidR="002A5A35" w:rsidRPr="002A5A35" w14:paraId="628D193B" w14:textId="77777777" w:rsidTr="0061646E">
        <w:tc>
          <w:tcPr>
            <w:tcW w:w="2830" w:type="dxa"/>
          </w:tcPr>
          <w:p w14:paraId="54E6242C" w14:textId="4ABB5003" w:rsidR="001C6207" w:rsidRPr="002A5A35" w:rsidRDefault="0061646E" w:rsidP="00510162">
            <w:pPr>
              <w:rPr>
                <w:rFonts w:asciiTheme="minorHAnsi" w:hAnsiTheme="minorHAnsi"/>
                <w:snapToGrid w:val="0"/>
                <w:sz w:val="22"/>
                <w:szCs w:val="22"/>
                <w:lang w:val="en-US"/>
              </w:rPr>
            </w:pPr>
            <w:r w:rsidRPr="002A5A35">
              <w:rPr>
                <w:rFonts w:asciiTheme="minorHAnsi" w:hAnsiTheme="minorHAnsi"/>
                <w:snapToGrid w:val="0"/>
                <w:sz w:val="22"/>
                <w:szCs w:val="22"/>
                <w:lang w:val="en-US"/>
              </w:rPr>
              <w:t xml:space="preserve">Justification of the </w:t>
            </w:r>
            <w:r w:rsidR="005F49F2" w:rsidRPr="002A5A35">
              <w:rPr>
                <w:rFonts w:asciiTheme="minorHAnsi" w:hAnsiTheme="minorHAnsi"/>
                <w:snapToGrid w:val="0"/>
                <w:sz w:val="22"/>
                <w:szCs w:val="22"/>
                <w:lang w:val="en-US"/>
              </w:rPr>
              <w:t>deviation</w:t>
            </w:r>
            <w:r w:rsidRPr="002A5A35">
              <w:rPr>
                <w:rFonts w:asciiTheme="minorHAnsi" w:hAnsiTheme="minorHAnsi"/>
                <w:snapToGrid w:val="0"/>
                <w:sz w:val="22"/>
                <w:szCs w:val="22"/>
                <w:lang w:val="en-US"/>
              </w:rPr>
              <w:t>:</w:t>
            </w:r>
          </w:p>
          <w:p w14:paraId="6ACD6D4B" w14:textId="38176FBD" w:rsidR="0061646E" w:rsidRPr="002A5A35" w:rsidRDefault="0061646E" w:rsidP="00510162">
            <w:pPr>
              <w:rPr>
                <w:rFonts w:ascii="Calibri" w:eastAsia="Calibri" w:hAnsi="Calibri"/>
                <w:lang w:val="en-GB" w:eastAsia="en-US"/>
              </w:rPr>
            </w:pPr>
            <w:r w:rsidRPr="002A5A35">
              <w:rPr>
                <w:rFonts w:asciiTheme="minorHAnsi" w:hAnsiTheme="minorHAnsi"/>
                <w:i/>
                <w:snapToGrid w:val="0"/>
                <w:sz w:val="20"/>
                <w:szCs w:val="20"/>
                <w:lang w:val="en-US"/>
              </w:rPr>
              <w:t>{</w:t>
            </w:r>
            <w:r w:rsidR="005F49F2" w:rsidRPr="002A5A35">
              <w:rPr>
                <w:rFonts w:asciiTheme="minorHAnsi" w:hAnsiTheme="minorHAnsi"/>
                <w:i/>
                <w:snapToGrid w:val="0"/>
                <w:sz w:val="20"/>
                <w:szCs w:val="20"/>
                <w:lang w:val="en-US"/>
              </w:rPr>
              <w:t xml:space="preserve">explain </w:t>
            </w:r>
            <w:r w:rsidR="002A5A35">
              <w:rPr>
                <w:rFonts w:asciiTheme="minorHAnsi" w:hAnsiTheme="minorHAnsi"/>
                <w:i/>
                <w:snapToGrid w:val="0"/>
                <w:sz w:val="20"/>
                <w:szCs w:val="20"/>
                <w:lang w:val="en-US"/>
              </w:rPr>
              <w:t xml:space="preserve">the approach of the deviation, </w:t>
            </w:r>
            <w:proofErr w:type="spellStart"/>
            <w:proofErr w:type="gramStart"/>
            <w:r w:rsidR="002A5A35">
              <w:rPr>
                <w:rFonts w:asciiTheme="minorHAnsi" w:hAnsiTheme="minorHAnsi"/>
                <w:i/>
                <w:snapToGrid w:val="0"/>
                <w:sz w:val="20"/>
                <w:szCs w:val="20"/>
                <w:lang w:val="en-US"/>
              </w:rPr>
              <w:t>ie</w:t>
            </w:r>
            <w:proofErr w:type="spellEnd"/>
            <w:proofErr w:type="gramEnd"/>
            <w:r w:rsidR="002A5A35">
              <w:rPr>
                <w:rFonts w:asciiTheme="minorHAnsi" w:hAnsiTheme="minorHAnsi"/>
                <w:i/>
                <w:snapToGrid w:val="0"/>
                <w:sz w:val="20"/>
                <w:szCs w:val="20"/>
                <w:lang w:val="en-US"/>
              </w:rPr>
              <w:t xml:space="preserve"> </w:t>
            </w:r>
            <w:r w:rsidR="005F49F2" w:rsidRPr="002A5A35">
              <w:rPr>
                <w:rFonts w:asciiTheme="minorHAnsi" w:hAnsiTheme="minorHAnsi" w:cs="Arial"/>
                <w:i/>
                <w:snapToGrid w:val="0"/>
                <w:sz w:val="18"/>
                <w:szCs w:val="18"/>
                <w:lang w:val="en-US" w:eastAsia="en-GB"/>
              </w:rPr>
              <w:t xml:space="preserve">how the proposed mitigating factors </w:t>
            </w:r>
            <w:r w:rsidR="002A5A35">
              <w:rPr>
                <w:rFonts w:asciiTheme="minorHAnsi" w:hAnsiTheme="minorHAnsi" w:cs="Arial"/>
                <w:i/>
                <w:snapToGrid w:val="0"/>
                <w:sz w:val="18"/>
                <w:szCs w:val="18"/>
                <w:lang w:val="en-US" w:eastAsia="en-GB"/>
              </w:rPr>
              <w:t xml:space="preserve">(below) </w:t>
            </w:r>
            <w:r w:rsidR="005F49F2" w:rsidRPr="002A5A35">
              <w:rPr>
                <w:rFonts w:asciiTheme="minorHAnsi" w:hAnsiTheme="minorHAnsi" w:cs="Arial"/>
                <w:i/>
                <w:snapToGrid w:val="0"/>
                <w:sz w:val="18"/>
                <w:szCs w:val="18"/>
                <w:lang w:val="en-US" w:eastAsia="en-GB"/>
              </w:rPr>
              <w:t>ensure that the safety objective of the CS is met and compliance with the applicable essential requirements is shown</w:t>
            </w:r>
            <w:r w:rsidR="001E524E" w:rsidRPr="002A5A35">
              <w:rPr>
                <w:rFonts w:asciiTheme="minorHAnsi" w:hAnsiTheme="minorHAnsi"/>
                <w:i/>
                <w:snapToGrid w:val="0"/>
                <w:sz w:val="20"/>
                <w:szCs w:val="20"/>
                <w:lang w:val="en-US"/>
              </w:rPr>
              <w:t>}</w:t>
            </w:r>
          </w:p>
        </w:tc>
        <w:tc>
          <w:tcPr>
            <w:tcW w:w="7598" w:type="dxa"/>
          </w:tcPr>
          <w:p w14:paraId="65E6CE81" w14:textId="77777777" w:rsidR="0061646E" w:rsidRPr="002A5A35" w:rsidRDefault="0061646E" w:rsidP="001C6207">
            <w:pPr>
              <w:jc w:val="both"/>
              <w:rPr>
                <w:rFonts w:ascii="Calibri" w:eastAsia="Calibri" w:hAnsi="Calibri"/>
                <w:lang w:val="en-GB" w:eastAsia="en-US"/>
              </w:rPr>
            </w:pPr>
          </w:p>
        </w:tc>
      </w:tr>
      <w:tr w:rsidR="002A5A35" w:rsidRPr="002A5A35" w14:paraId="6A75466C" w14:textId="77777777" w:rsidTr="0061646E">
        <w:tc>
          <w:tcPr>
            <w:tcW w:w="2830" w:type="dxa"/>
          </w:tcPr>
          <w:p w14:paraId="5F34A992" w14:textId="77777777" w:rsidR="002A5A35" w:rsidRPr="002A5A35" w:rsidRDefault="002A5A35" w:rsidP="00510162">
            <w:pPr>
              <w:rPr>
                <w:rFonts w:asciiTheme="minorHAnsi" w:hAnsiTheme="minorHAnsi"/>
                <w:caps/>
                <w:snapToGrid w:val="0"/>
                <w:sz w:val="22"/>
                <w:szCs w:val="22"/>
                <w:lang w:val="en-US"/>
              </w:rPr>
            </w:pPr>
            <w:r w:rsidRPr="002A5A35">
              <w:rPr>
                <w:rFonts w:asciiTheme="minorHAnsi" w:hAnsiTheme="minorHAnsi"/>
                <w:caps/>
                <w:snapToGrid w:val="0"/>
                <w:sz w:val="22"/>
                <w:szCs w:val="22"/>
                <w:lang w:val="en-US"/>
              </w:rPr>
              <w:t>APPLICABLE ESSENTIAL REQUIREMENTS OF REGULATION (EU) 2018/1139</w:t>
            </w:r>
          </w:p>
          <w:p w14:paraId="45F4222F" w14:textId="025A304B" w:rsidR="002A5A35" w:rsidRPr="002A5A35" w:rsidRDefault="002A5A35" w:rsidP="00510162">
            <w:pPr>
              <w:rPr>
                <w:rFonts w:asciiTheme="minorHAnsi" w:hAnsiTheme="minorHAnsi"/>
                <w:snapToGrid w:val="0"/>
                <w:sz w:val="22"/>
                <w:szCs w:val="22"/>
                <w:lang w:val="en-US"/>
              </w:rPr>
            </w:pPr>
            <w:r w:rsidRPr="002A5A35">
              <w:rPr>
                <w:rFonts w:asciiTheme="minorHAnsi" w:hAnsiTheme="minorHAnsi"/>
                <w:i/>
                <w:snapToGrid w:val="0"/>
                <w:sz w:val="18"/>
                <w:szCs w:val="18"/>
                <w:lang w:val="en-US"/>
              </w:rPr>
              <w:t xml:space="preserve">{listing of the relevant paragraphs of the essential requirements from the Annexes II, IV, V and/or </w:t>
            </w:r>
            <w:proofErr w:type="gramStart"/>
            <w:r w:rsidRPr="002A5A35">
              <w:rPr>
                <w:rFonts w:asciiTheme="minorHAnsi" w:hAnsiTheme="minorHAnsi"/>
                <w:i/>
                <w:snapToGrid w:val="0"/>
                <w:sz w:val="18"/>
                <w:szCs w:val="18"/>
                <w:lang w:val="en-US"/>
              </w:rPr>
              <w:t>IX  of</w:t>
            </w:r>
            <w:proofErr w:type="gramEnd"/>
            <w:r w:rsidRPr="002A5A35">
              <w:rPr>
                <w:rFonts w:asciiTheme="minorHAnsi" w:hAnsiTheme="minorHAnsi"/>
                <w:i/>
                <w:snapToGrid w:val="0"/>
                <w:sz w:val="18"/>
                <w:szCs w:val="18"/>
                <w:lang w:val="en-US"/>
              </w:rPr>
              <w:t xml:space="preserve"> EU 2018/1139}</w:t>
            </w:r>
          </w:p>
        </w:tc>
        <w:tc>
          <w:tcPr>
            <w:tcW w:w="7598" w:type="dxa"/>
          </w:tcPr>
          <w:p w14:paraId="41D02DAE" w14:textId="77777777" w:rsidR="002A5A35" w:rsidRPr="002A5A35" w:rsidRDefault="002A5A35" w:rsidP="002A5A35">
            <w:pPr>
              <w:jc w:val="both"/>
              <w:rPr>
                <w:rFonts w:ascii="Calibri" w:eastAsia="Calibri" w:hAnsi="Calibri"/>
                <w:lang w:val="en-GB" w:eastAsia="en-US"/>
              </w:rPr>
            </w:pPr>
          </w:p>
        </w:tc>
      </w:tr>
      <w:tr w:rsidR="002A5A35" w:rsidRPr="002A5A35" w14:paraId="59448A81" w14:textId="77777777" w:rsidTr="0061646E">
        <w:tc>
          <w:tcPr>
            <w:tcW w:w="2830" w:type="dxa"/>
          </w:tcPr>
          <w:p w14:paraId="3582641C" w14:textId="2C192AA0" w:rsidR="002A5A35" w:rsidRPr="002A5A35" w:rsidRDefault="002A5A35" w:rsidP="00510162">
            <w:pPr>
              <w:rPr>
                <w:rFonts w:asciiTheme="minorHAnsi" w:hAnsiTheme="minorHAnsi"/>
                <w:caps/>
                <w:snapToGrid w:val="0"/>
                <w:sz w:val="22"/>
                <w:szCs w:val="22"/>
                <w:lang w:val="en-US"/>
              </w:rPr>
            </w:pPr>
            <w:r w:rsidRPr="002A5A35">
              <w:rPr>
                <w:rFonts w:asciiTheme="minorHAnsi" w:hAnsiTheme="minorHAnsi"/>
                <w:caps/>
                <w:snapToGrid w:val="0"/>
                <w:sz w:val="22"/>
                <w:szCs w:val="22"/>
                <w:lang w:val="en-US"/>
              </w:rPr>
              <w:t>PRE-CONDITIONS FOR APPLICATION OF THE DEVIATION</w:t>
            </w:r>
            <w:r w:rsidR="007A4AA0">
              <w:rPr>
                <w:rFonts w:asciiTheme="minorHAnsi" w:hAnsiTheme="minorHAnsi"/>
                <w:caps/>
                <w:snapToGrid w:val="0"/>
                <w:sz w:val="22"/>
                <w:szCs w:val="22"/>
                <w:lang w:val="en-US"/>
              </w:rPr>
              <w:t xml:space="preserve"> (</w:t>
            </w:r>
            <w:r w:rsidR="007A4AA0">
              <w:rPr>
                <w:rFonts w:asciiTheme="minorHAnsi" w:hAnsiTheme="minorHAnsi"/>
                <w:snapToGrid w:val="0"/>
                <w:sz w:val="22"/>
                <w:szCs w:val="22"/>
                <w:lang w:val="en-US"/>
              </w:rPr>
              <w:t>if applicable</w:t>
            </w:r>
            <w:r w:rsidR="007A4AA0">
              <w:rPr>
                <w:rFonts w:asciiTheme="minorHAnsi" w:hAnsiTheme="minorHAnsi"/>
                <w:caps/>
                <w:snapToGrid w:val="0"/>
                <w:sz w:val="22"/>
                <w:szCs w:val="22"/>
                <w:lang w:val="en-US"/>
              </w:rPr>
              <w:t>)</w:t>
            </w:r>
          </w:p>
          <w:p w14:paraId="71C43070" w14:textId="03F9CAFE" w:rsidR="002A5A35" w:rsidRPr="002A5A35" w:rsidRDefault="002A5A35" w:rsidP="00510162">
            <w:pPr>
              <w:rPr>
                <w:rFonts w:asciiTheme="minorHAnsi" w:hAnsiTheme="minorHAnsi"/>
                <w:snapToGrid w:val="0"/>
                <w:sz w:val="22"/>
                <w:szCs w:val="22"/>
                <w:lang w:val="en-US"/>
              </w:rPr>
            </w:pPr>
            <w:r w:rsidRPr="002A5A35">
              <w:rPr>
                <w:rFonts w:asciiTheme="minorHAnsi" w:hAnsiTheme="minorHAnsi" w:cs="Arial"/>
                <w:i/>
                <w:snapToGrid w:val="0"/>
                <w:sz w:val="18"/>
                <w:szCs w:val="18"/>
                <w:lang w:val="en-US" w:eastAsia="en-GB"/>
              </w:rPr>
              <w:t xml:space="preserve">{Technical pre-conditions, </w:t>
            </w:r>
            <w:proofErr w:type="gramStart"/>
            <w:r w:rsidRPr="002A5A35">
              <w:rPr>
                <w:rFonts w:asciiTheme="minorHAnsi" w:hAnsiTheme="minorHAnsi" w:cs="Arial"/>
                <w:i/>
                <w:snapToGrid w:val="0"/>
                <w:sz w:val="18"/>
                <w:szCs w:val="18"/>
                <w:lang w:val="en-US" w:eastAsia="en-GB"/>
              </w:rPr>
              <w:t>e.g.</w:t>
            </w:r>
            <w:proofErr w:type="gramEnd"/>
            <w:r w:rsidRPr="002A5A35">
              <w:rPr>
                <w:rFonts w:asciiTheme="minorHAnsi" w:hAnsiTheme="minorHAnsi" w:cs="Arial"/>
                <w:i/>
                <w:snapToGrid w:val="0"/>
                <w:sz w:val="18"/>
                <w:szCs w:val="18"/>
                <w:lang w:val="en-US" w:eastAsia="en-GB"/>
              </w:rPr>
              <w:t xml:space="preserve"> certain design installation to permit the application of this deviation, limit of the non-compliance with the CS or similar}</w:t>
            </w:r>
          </w:p>
        </w:tc>
        <w:tc>
          <w:tcPr>
            <w:tcW w:w="7598" w:type="dxa"/>
          </w:tcPr>
          <w:p w14:paraId="0E832C3B" w14:textId="77777777" w:rsidR="002A5A35" w:rsidRPr="002A5A35" w:rsidRDefault="002A5A35" w:rsidP="002A5A35">
            <w:pPr>
              <w:jc w:val="both"/>
              <w:rPr>
                <w:rFonts w:ascii="Calibri" w:eastAsia="Calibri" w:hAnsi="Calibri"/>
                <w:lang w:val="en-GB" w:eastAsia="en-US"/>
              </w:rPr>
            </w:pPr>
          </w:p>
        </w:tc>
      </w:tr>
      <w:tr w:rsidR="002A5A35" w:rsidRPr="002A5A35" w14:paraId="46A4CAAC" w14:textId="77777777" w:rsidTr="0061646E">
        <w:tc>
          <w:tcPr>
            <w:tcW w:w="2830" w:type="dxa"/>
          </w:tcPr>
          <w:p w14:paraId="7E552E00" w14:textId="77777777" w:rsidR="002A5A35" w:rsidRPr="002A5A35" w:rsidRDefault="002A5A35" w:rsidP="00510162">
            <w:pPr>
              <w:rPr>
                <w:rFonts w:asciiTheme="minorHAnsi" w:hAnsiTheme="minorHAnsi"/>
                <w:caps/>
                <w:snapToGrid w:val="0"/>
                <w:sz w:val="22"/>
                <w:szCs w:val="22"/>
                <w:lang w:val="en-US"/>
              </w:rPr>
            </w:pPr>
            <w:r w:rsidRPr="002A5A35">
              <w:rPr>
                <w:rFonts w:asciiTheme="minorHAnsi" w:hAnsiTheme="minorHAnsi"/>
                <w:caps/>
                <w:snapToGrid w:val="0"/>
                <w:sz w:val="22"/>
                <w:szCs w:val="22"/>
                <w:lang w:val="en-US"/>
              </w:rPr>
              <w:t xml:space="preserve">MITIGating Factors </w:t>
            </w:r>
          </w:p>
          <w:p w14:paraId="5A0DDBA0" w14:textId="4543C7E0" w:rsidR="002A5A35" w:rsidRPr="002A5A35" w:rsidRDefault="002A5A35" w:rsidP="00510162">
            <w:pPr>
              <w:rPr>
                <w:rFonts w:ascii="Calibri" w:eastAsia="Calibri" w:hAnsi="Calibri"/>
                <w:lang w:val="en-GB" w:eastAsia="en-US"/>
              </w:rPr>
            </w:pPr>
            <w:r w:rsidRPr="002A5A35">
              <w:rPr>
                <w:rFonts w:asciiTheme="minorHAnsi" w:hAnsiTheme="minorHAnsi"/>
                <w:i/>
                <w:snapToGrid w:val="0"/>
                <w:sz w:val="18"/>
                <w:szCs w:val="18"/>
                <w:lang w:val="en-US"/>
              </w:rPr>
              <w:t>{list the mitigating factors (</w:t>
            </w:r>
            <w:proofErr w:type="spellStart"/>
            <w:r w:rsidRPr="002A5A35">
              <w:rPr>
                <w:rFonts w:asciiTheme="minorHAnsi" w:hAnsiTheme="minorHAnsi"/>
                <w:i/>
                <w:snapToGrid w:val="0"/>
                <w:sz w:val="18"/>
                <w:szCs w:val="18"/>
                <w:lang w:val="en-US"/>
              </w:rPr>
              <w:t>e.g</w:t>
            </w:r>
            <w:proofErr w:type="spellEnd"/>
            <w:r w:rsidRPr="002A5A35">
              <w:rPr>
                <w:rFonts w:asciiTheme="minorHAnsi" w:hAnsiTheme="minorHAnsi"/>
                <w:i/>
                <w:snapToGrid w:val="0"/>
                <w:sz w:val="18"/>
                <w:szCs w:val="18"/>
                <w:lang w:val="en-US"/>
              </w:rPr>
              <w:t xml:space="preserve">, inspections, conditions, limitations, alternative specifications, etc. as applicable) that are used for the </w:t>
            </w:r>
            <w:r w:rsidRPr="002A5A35">
              <w:rPr>
                <w:rFonts w:asciiTheme="minorHAnsi" w:hAnsiTheme="minorHAnsi"/>
                <w:i/>
                <w:snapToGrid w:val="0"/>
                <w:sz w:val="18"/>
                <w:szCs w:val="18"/>
                <w:lang w:val="en-US"/>
              </w:rPr>
              <w:lastRenderedPageBreak/>
              <w:t>justification of the DEV, that address the non-compliance with the affected CS and that ensure compliance with the essential requirements</w:t>
            </w:r>
            <w:r w:rsidRPr="002A5A35">
              <w:rPr>
                <w:rFonts w:asciiTheme="minorHAnsi" w:hAnsiTheme="minorHAnsi"/>
                <w:i/>
                <w:snapToGrid w:val="0"/>
                <w:sz w:val="20"/>
                <w:szCs w:val="20"/>
                <w:lang w:val="en-US"/>
              </w:rPr>
              <w:t>}</w:t>
            </w:r>
          </w:p>
        </w:tc>
        <w:tc>
          <w:tcPr>
            <w:tcW w:w="7598" w:type="dxa"/>
          </w:tcPr>
          <w:p w14:paraId="60AF783E" w14:textId="77777777" w:rsidR="002A5A35" w:rsidRPr="002A5A35" w:rsidRDefault="002A5A35" w:rsidP="002A5A35">
            <w:pPr>
              <w:jc w:val="both"/>
              <w:rPr>
                <w:rFonts w:ascii="Calibri" w:eastAsia="Calibri" w:hAnsi="Calibri"/>
                <w:lang w:val="en-GB" w:eastAsia="en-US"/>
              </w:rPr>
            </w:pPr>
          </w:p>
        </w:tc>
      </w:tr>
    </w:tbl>
    <w:p w14:paraId="02AF599F" w14:textId="77777777" w:rsidR="000A498D" w:rsidRPr="000A498D" w:rsidRDefault="000A498D" w:rsidP="001C6207">
      <w:pPr>
        <w:rPr>
          <w:rFonts w:asciiTheme="minorHAnsi" w:hAnsiTheme="minorHAnsi"/>
          <w:lang w:val="en-GB"/>
        </w:rPr>
      </w:pPr>
    </w:p>
    <w:p w14:paraId="1C0DD3C6" w14:textId="77777777" w:rsidR="004A4D0B" w:rsidRPr="003121AF" w:rsidRDefault="000A498D" w:rsidP="000A498D">
      <w:pPr>
        <w:tabs>
          <w:tab w:val="left" w:pos="1480"/>
        </w:tabs>
        <w:rPr>
          <w:rFonts w:asciiTheme="minorHAnsi" w:hAnsiTheme="minorHAnsi" w:cs="Arial"/>
          <w:sz w:val="20"/>
          <w:szCs w:val="20"/>
          <w:lang w:val="en-GB"/>
        </w:rPr>
      </w:pPr>
      <w:r>
        <w:rPr>
          <w:rFonts w:asciiTheme="minorHAnsi" w:hAnsiTheme="minorHAnsi"/>
          <w:lang w:val="en-GB"/>
        </w:rPr>
        <w:tab/>
      </w:r>
    </w:p>
    <w:sectPr w:rsidR="004A4D0B" w:rsidRPr="003121AF" w:rsidSect="00864F6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134" w:right="748" w:bottom="1134" w:left="720" w:header="425" w:footer="113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279C3" w14:textId="77777777" w:rsidR="00742258" w:rsidRDefault="00742258">
      <w:r>
        <w:separator/>
      </w:r>
    </w:p>
  </w:endnote>
  <w:endnote w:type="continuationSeparator" w:id="0">
    <w:p w14:paraId="4EC73A07" w14:textId="77777777" w:rsidR="00742258" w:rsidRDefault="00742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08D41" w14:textId="77777777" w:rsidR="005A4919" w:rsidRDefault="005A49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A2F62" w14:textId="77777777" w:rsidR="00293B71" w:rsidRPr="00293B71" w:rsidRDefault="00293B71">
    <w:pPr>
      <w:pStyle w:val="Footer"/>
      <w:rPr>
        <w:lang w:val="en-GB"/>
      </w:rPr>
    </w:pPr>
    <w:r w:rsidRPr="00467965">
      <w:rPr>
        <w:rFonts w:asciiTheme="minorHAnsi" w:hAnsiTheme="minorHAnsi" w:cs="Verdana"/>
        <w:noProof/>
        <w:sz w:val="16"/>
        <w:szCs w:val="16"/>
        <w:lang w:val="en-GB"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B0F6927" wp14:editId="5941DF06">
              <wp:simplePos x="0" y="0"/>
              <wp:positionH relativeFrom="column">
                <wp:posOffset>-85411</wp:posOffset>
              </wp:positionH>
              <wp:positionV relativeFrom="paragraph">
                <wp:posOffset>-257384</wp:posOffset>
              </wp:positionV>
              <wp:extent cx="7000875" cy="606159"/>
              <wp:effectExtent l="19050" t="0" r="0" b="381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00875" cy="606159"/>
                        <a:chOff x="0" y="-99836"/>
                        <a:chExt cx="7000876" cy="672479"/>
                      </a:xfrm>
                    </wpg:grpSpPr>
                    <wpg:grpSp>
                      <wpg:cNvPr id="10" name="Group 1"/>
                      <wpg:cNvGrpSpPr/>
                      <wpg:grpSpPr>
                        <a:xfrm>
                          <a:off x="0" y="39765"/>
                          <a:ext cx="907576" cy="532878"/>
                          <a:chOff x="0" y="39765"/>
                          <a:chExt cx="907576" cy="532878"/>
                        </a:xfrm>
                      </wpg:grpSpPr>
                      <wps:wsp>
                        <wps:cNvPr id="11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01193"/>
                            <a:ext cx="907576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62B90D" w14:textId="77777777" w:rsidR="00293B71" w:rsidRPr="001F6EF9" w:rsidRDefault="00293B71" w:rsidP="00293B71">
                              <w:pPr>
                                <w:pStyle w:val="Header"/>
                                <w:jc w:val="both"/>
                                <w:rPr>
                                  <w:rFonts w:asciiTheme="minorHAnsi" w:hAnsiTheme="minorHAnsi"/>
                                  <w:sz w:val="10"/>
                                  <w:szCs w:val="10"/>
                                  <w:lang w:val="en-GB"/>
                                </w:rPr>
                              </w:pPr>
                              <w:r w:rsidRPr="001F6EF9">
                                <w:rPr>
                                  <w:rFonts w:asciiTheme="minorHAnsi" w:hAnsiTheme="minorHAnsi"/>
                                  <w:sz w:val="10"/>
                                  <w:szCs w:val="10"/>
                                  <w:lang w:val="en-GB"/>
                                </w:rPr>
                                <w:t>An agency of the European Union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Picture 12" descr="EU1.jpg"/>
                          <pic:cNvPicPr>
                            <a:picLocks noChangeAspect="1"/>
                          </pic:cNvPicPr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>
                          <a:xfrm>
                            <a:off x="6824" y="39765"/>
                            <a:ext cx="491319" cy="327546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wpg:grpSp>
                    <wps:wsp>
                      <wps:cNvPr id="13" name="Text Box 13"/>
                      <wps:cNvSpPr txBox="1"/>
                      <wps:spPr>
                        <a:xfrm>
                          <a:off x="6080078" y="0"/>
                          <a:ext cx="920798" cy="246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619450" w14:textId="77777777" w:rsidR="00293B71" w:rsidRPr="005439B8" w:rsidRDefault="00293B71" w:rsidP="00293B71">
                            <w:pPr>
                              <w:rPr>
                                <w:rFonts w:asciiTheme="minorHAnsi" w:hAnsiTheme="minorHAnsi"/>
                                <w:sz w:val="18"/>
                                <w:szCs w:val="16"/>
                              </w:rPr>
                            </w:pPr>
                            <w:r w:rsidRPr="005439B8">
                              <w:rPr>
                                <w:rFonts w:asciiTheme="minorHAnsi" w:hAnsiTheme="minorHAnsi" w:cs="Verdana"/>
                                <w:color w:val="000000"/>
                                <w:sz w:val="18"/>
                                <w:szCs w:val="16"/>
                              </w:rPr>
                              <w:t xml:space="preserve">Page </w:t>
                            </w:r>
                            <w:r w:rsidRPr="005439B8">
                              <w:rPr>
                                <w:rFonts w:asciiTheme="minorHAnsi" w:hAnsiTheme="minorHAnsi" w:cs="Verdana"/>
                                <w:color w:val="000000"/>
                                <w:sz w:val="18"/>
                                <w:szCs w:val="16"/>
                              </w:rPr>
                              <w:fldChar w:fldCharType="begin"/>
                            </w:r>
                            <w:r w:rsidRPr="005439B8">
                              <w:rPr>
                                <w:rFonts w:asciiTheme="minorHAnsi" w:hAnsiTheme="minorHAnsi" w:cs="Verdana"/>
                                <w:color w:val="000000"/>
                                <w:sz w:val="18"/>
                                <w:szCs w:val="16"/>
                              </w:rPr>
                              <w:instrText>page</w:instrText>
                            </w:r>
                            <w:r w:rsidRPr="005439B8">
                              <w:rPr>
                                <w:rFonts w:asciiTheme="minorHAnsi" w:hAnsiTheme="minorHAnsi" w:cs="Verdana"/>
                                <w:color w:val="000000"/>
                                <w:sz w:val="18"/>
                                <w:szCs w:val="16"/>
                              </w:rPr>
                              <w:fldChar w:fldCharType="separate"/>
                            </w:r>
                            <w:r w:rsidR="00FA517A">
                              <w:rPr>
                                <w:rFonts w:asciiTheme="minorHAnsi" w:hAnsiTheme="minorHAnsi" w:cs="Verdana"/>
                                <w:noProof/>
                                <w:color w:val="000000"/>
                                <w:sz w:val="18"/>
                                <w:szCs w:val="16"/>
                              </w:rPr>
                              <w:t>1</w:t>
                            </w:r>
                            <w:r w:rsidRPr="005439B8">
                              <w:rPr>
                                <w:rFonts w:asciiTheme="minorHAnsi" w:hAnsiTheme="minorHAnsi" w:cs="Verdana"/>
                                <w:color w:val="000000"/>
                                <w:sz w:val="18"/>
                                <w:szCs w:val="16"/>
                              </w:rPr>
                              <w:fldChar w:fldCharType="end"/>
                            </w:r>
                            <w:r w:rsidRPr="005439B8">
                              <w:rPr>
                                <w:rFonts w:asciiTheme="minorHAnsi" w:hAnsiTheme="minorHAnsi" w:cs="Verdana"/>
                                <w:color w:val="000000"/>
                                <w:sz w:val="18"/>
                                <w:szCs w:val="16"/>
                              </w:rPr>
                              <w:t xml:space="preserve"> of </w:t>
                            </w:r>
                            <w:r w:rsidRPr="005439B8">
                              <w:rPr>
                                <w:rFonts w:asciiTheme="minorHAnsi" w:hAnsiTheme="minorHAnsi" w:cs="Verdana"/>
                                <w:color w:val="000000"/>
                                <w:sz w:val="18"/>
                                <w:szCs w:val="16"/>
                              </w:rPr>
                              <w:fldChar w:fldCharType="begin"/>
                            </w:r>
                            <w:r w:rsidRPr="005439B8">
                              <w:rPr>
                                <w:rFonts w:asciiTheme="minorHAnsi" w:hAnsiTheme="minorHAnsi" w:cs="Verdana"/>
                                <w:color w:val="000000"/>
                                <w:sz w:val="18"/>
                                <w:szCs w:val="16"/>
                              </w:rPr>
                              <w:instrText>numpages</w:instrText>
                            </w:r>
                            <w:r w:rsidRPr="005439B8">
                              <w:rPr>
                                <w:rFonts w:asciiTheme="minorHAnsi" w:hAnsiTheme="minorHAnsi" w:cs="Verdana"/>
                                <w:color w:val="000000"/>
                                <w:sz w:val="18"/>
                                <w:szCs w:val="16"/>
                              </w:rPr>
                              <w:fldChar w:fldCharType="separate"/>
                            </w:r>
                            <w:r w:rsidR="00FA517A">
                              <w:rPr>
                                <w:rFonts w:asciiTheme="minorHAnsi" w:hAnsiTheme="minorHAnsi" w:cs="Verdana"/>
                                <w:noProof/>
                                <w:color w:val="000000"/>
                                <w:sz w:val="18"/>
                                <w:szCs w:val="16"/>
                              </w:rPr>
                              <w:t>1</w:t>
                            </w:r>
                            <w:r w:rsidRPr="005439B8">
                              <w:rPr>
                                <w:rFonts w:asciiTheme="minorHAnsi" w:hAnsiTheme="minorHAnsi" w:cs="Verdana"/>
                                <w:color w:val="000000"/>
                                <w:sz w:val="18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Text Box 14"/>
                      <wps:cNvSpPr txBox="1"/>
                      <wps:spPr>
                        <a:xfrm>
                          <a:off x="808813" y="-99836"/>
                          <a:ext cx="5436236" cy="50104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0DC852" w14:textId="49CAAD0A" w:rsidR="00293B71" w:rsidRPr="001F6EF9" w:rsidRDefault="00293B71" w:rsidP="00293B71">
                            <w:pPr>
                              <w:tabs>
                                <w:tab w:val="left" w:pos="1985"/>
                              </w:tabs>
                              <w:jc w:val="both"/>
                              <w:rPr>
                                <w:rFonts w:asciiTheme="minorHAnsi" w:hAnsiTheme="minorHAnsi" w:cs="Verdana"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1F6EF9">
                              <w:rPr>
                                <w:rFonts w:asciiTheme="minorHAnsi" w:hAnsiTheme="minorHAnsi" w:cs="Verdana"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>F</w:t>
                            </w:r>
                            <w:r w:rsidR="0051744D">
                              <w:rPr>
                                <w:rFonts w:asciiTheme="minorHAnsi" w:hAnsiTheme="minorHAnsi" w:cs="Verdana"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>O.CERT.00</w:t>
                            </w:r>
                            <w:r w:rsidR="00554743">
                              <w:rPr>
                                <w:rFonts w:asciiTheme="minorHAnsi" w:hAnsiTheme="minorHAnsi" w:cs="Verdana"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>16</w:t>
                            </w:r>
                            <w:r w:rsidR="00033BA9">
                              <w:rPr>
                                <w:rFonts w:asciiTheme="minorHAnsi" w:hAnsiTheme="minorHAnsi" w:cs="Verdana"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>1</w:t>
                            </w:r>
                            <w:r w:rsidR="0051744D">
                              <w:rPr>
                                <w:rFonts w:asciiTheme="minorHAnsi" w:hAnsiTheme="minorHAnsi" w:cs="Verdana"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>-</w:t>
                            </w:r>
                            <w:r w:rsidR="00554743">
                              <w:rPr>
                                <w:rFonts w:asciiTheme="minorHAnsi" w:hAnsiTheme="minorHAnsi" w:cs="Verdana"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>001</w:t>
                            </w:r>
                            <w:r w:rsidRPr="001F6EF9">
                              <w:rPr>
                                <w:rFonts w:asciiTheme="minorHAnsi" w:hAnsiTheme="minorHAnsi" w:cs="Verdana"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 xml:space="preserve"> © European</w:t>
                            </w:r>
                            <w:r w:rsidR="00F572F3">
                              <w:rPr>
                                <w:rFonts w:asciiTheme="minorHAnsi" w:hAnsiTheme="minorHAnsi" w:cs="Verdana"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 xml:space="preserve"> Union</w:t>
                            </w:r>
                            <w:r w:rsidRPr="001F6EF9">
                              <w:rPr>
                                <w:rFonts w:asciiTheme="minorHAnsi" w:hAnsiTheme="minorHAnsi" w:cs="Verdana"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 xml:space="preserve"> Aviation Safety Agency. All rights reserved. ISO9001 Certified.</w:t>
                            </w:r>
                          </w:p>
                          <w:p w14:paraId="28CAA9B0" w14:textId="77777777" w:rsidR="00293B71" w:rsidRPr="0014548A" w:rsidRDefault="00293B71" w:rsidP="00293B71">
                            <w:pPr>
                              <w:tabs>
                                <w:tab w:val="left" w:pos="1985"/>
                                <w:tab w:val="left" w:pos="9781"/>
                              </w:tabs>
                              <w:jc w:val="both"/>
                              <w:rPr>
                                <w:lang w:val="en-GB"/>
                              </w:rPr>
                            </w:pPr>
                            <w:r w:rsidRPr="001F6EF9">
                              <w:rPr>
                                <w:rFonts w:asciiTheme="minorHAnsi" w:hAnsiTheme="minorHAnsi" w:cs="Verdana"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>Proprietary document. Copies are not controlled.</w:t>
                            </w:r>
                            <w:r w:rsidRPr="001F6EF9">
                              <w:rPr>
                                <w:rFonts w:asciiTheme="minorHAnsi" w:hAnsiTheme="minorHAnsi"/>
                                <w:noProof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r w:rsidRPr="001F6EF9">
                              <w:rPr>
                                <w:rFonts w:asciiTheme="minorHAnsi" w:hAnsiTheme="minorHAnsi" w:cs="Verdana"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>Confirm revision status through the EASA-Internet/Intranet.</w:t>
                            </w:r>
                            <w:r w:rsidRPr="001F6EF9">
                              <w:rPr>
                                <w:rFonts w:asciiTheme="minorHAnsi" w:hAnsiTheme="minorHAnsi"/>
                                <w:noProof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B0F6927" id="Group 1" o:spid="_x0000_s1026" style="position:absolute;margin-left:-6.75pt;margin-top:-20.25pt;width:551.25pt;height:47.75pt;z-index:251659264;mso-width-relative:margin;mso-height-relative:margin" coordorigin=",-998" coordsize="70008,672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">
              <v:group id="_x0000_s1027" style="position:absolute;top:397;width:9075;height:5329" coordorigin=",397" coordsize="9075,5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" o:spid="_x0000_s1028" type="#_x0000_t202" style="position:absolute;top:4011;width:9075;height:1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4A62B90D" w14:textId="77777777" w:rsidR="00293B71" w:rsidRPr="001F6EF9" w:rsidRDefault="00293B71" w:rsidP="00293B71">
                        <w:pPr>
                          <w:pStyle w:val="Header"/>
                          <w:jc w:val="both"/>
                          <w:rPr>
                            <w:rFonts w:asciiTheme="minorHAnsi" w:hAnsiTheme="minorHAnsi"/>
                            <w:sz w:val="10"/>
                            <w:szCs w:val="10"/>
                            <w:lang w:val="en-GB"/>
                          </w:rPr>
                        </w:pPr>
                        <w:r w:rsidRPr="001F6EF9">
                          <w:rPr>
                            <w:rFonts w:asciiTheme="minorHAnsi" w:hAnsiTheme="minorHAnsi"/>
                            <w:sz w:val="10"/>
                            <w:szCs w:val="10"/>
                            <w:lang w:val="en-GB"/>
                          </w:rPr>
                          <w:t>An agency of the European Union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29" type="#_x0000_t75" alt="EU1.jpg" style="position:absolute;left:68;top:397;width:4913;height:32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" stroked="t" strokecolor="black [3213]">
                  <v:imagedata r:id="rId2" o:title="EU1"/>
                  <v:path arrowok="t"/>
                </v:shape>
              </v:group>
              <v:shape id="Text Box 13" o:spid="_x0000_s1030" type="#_x0000_t202" style="position:absolute;left:60800;width:9208;height:24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YT4xAAAANsAAAAPAAAAZHJzL2Rvd25yZXYueG1sRE9Na8JA&#10;EL0X/A/LCN7qpko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CTFhPjEAAAA2wAAAA8A&#10;AAAAAAAAAAAAAAAABwIAAGRycy9kb3ducmV2LnhtbFBLBQYAAAAAAwADALcAAAD4AgAAAAA=&#10;" filled="f" stroked="f" strokeweight=".5pt">
                <v:textbox>
                  <w:txbxContent>
                    <w:p w14:paraId="71619450" w14:textId="77777777" w:rsidR="00293B71" w:rsidRPr="005439B8" w:rsidRDefault="00293B71" w:rsidP="00293B71">
                      <w:pPr>
                        <w:rPr>
                          <w:rFonts w:asciiTheme="minorHAnsi" w:hAnsiTheme="minorHAnsi"/>
                          <w:sz w:val="18"/>
                          <w:szCs w:val="16"/>
                        </w:rPr>
                      </w:pPr>
                      <w:r w:rsidRPr="005439B8">
                        <w:rPr>
                          <w:rFonts w:asciiTheme="minorHAnsi" w:hAnsiTheme="minorHAnsi" w:cs="Verdana"/>
                          <w:color w:val="000000"/>
                          <w:sz w:val="18"/>
                          <w:szCs w:val="16"/>
                        </w:rPr>
                        <w:t xml:space="preserve">Page </w:t>
                      </w:r>
                      <w:r w:rsidRPr="005439B8">
                        <w:rPr>
                          <w:rFonts w:asciiTheme="minorHAnsi" w:hAnsiTheme="minorHAnsi" w:cs="Verdana"/>
                          <w:color w:val="000000"/>
                          <w:sz w:val="18"/>
                          <w:szCs w:val="16"/>
                        </w:rPr>
                        <w:fldChar w:fldCharType="begin"/>
                      </w:r>
                      <w:r w:rsidRPr="005439B8">
                        <w:rPr>
                          <w:rFonts w:asciiTheme="minorHAnsi" w:hAnsiTheme="minorHAnsi" w:cs="Verdana"/>
                          <w:color w:val="000000"/>
                          <w:sz w:val="18"/>
                          <w:szCs w:val="16"/>
                        </w:rPr>
                        <w:instrText>page</w:instrText>
                      </w:r>
                      <w:r w:rsidRPr="005439B8">
                        <w:rPr>
                          <w:rFonts w:asciiTheme="minorHAnsi" w:hAnsiTheme="minorHAnsi" w:cs="Verdana"/>
                          <w:color w:val="000000"/>
                          <w:sz w:val="18"/>
                          <w:szCs w:val="16"/>
                        </w:rPr>
                        <w:fldChar w:fldCharType="separate"/>
                      </w:r>
                      <w:r w:rsidR="00FA517A">
                        <w:rPr>
                          <w:rFonts w:asciiTheme="minorHAnsi" w:hAnsiTheme="minorHAnsi" w:cs="Verdana"/>
                          <w:noProof/>
                          <w:color w:val="000000"/>
                          <w:sz w:val="18"/>
                          <w:szCs w:val="16"/>
                        </w:rPr>
                        <w:t>1</w:t>
                      </w:r>
                      <w:r w:rsidRPr="005439B8">
                        <w:rPr>
                          <w:rFonts w:asciiTheme="minorHAnsi" w:hAnsiTheme="minorHAnsi" w:cs="Verdana"/>
                          <w:color w:val="000000"/>
                          <w:sz w:val="18"/>
                          <w:szCs w:val="16"/>
                        </w:rPr>
                        <w:fldChar w:fldCharType="end"/>
                      </w:r>
                      <w:r w:rsidRPr="005439B8">
                        <w:rPr>
                          <w:rFonts w:asciiTheme="minorHAnsi" w:hAnsiTheme="minorHAnsi" w:cs="Verdana"/>
                          <w:color w:val="000000"/>
                          <w:sz w:val="18"/>
                          <w:szCs w:val="16"/>
                        </w:rPr>
                        <w:t xml:space="preserve"> of </w:t>
                      </w:r>
                      <w:r w:rsidRPr="005439B8">
                        <w:rPr>
                          <w:rFonts w:asciiTheme="minorHAnsi" w:hAnsiTheme="minorHAnsi" w:cs="Verdana"/>
                          <w:color w:val="000000"/>
                          <w:sz w:val="18"/>
                          <w:szCs w:val="16"/>
                        </w:rPr>
                        <w:fldChar w:fldCharType="begin"/>
                      </w:r>
                      <w:r w:rsidRPr="005439B8">
                        <w:rPr>
                          <w:rFonts w:asciiTheme="minorHAnsi" w:hAnsiTheme="minorHAnsi" w:cs="Verdana"/>
                          <w:color w:val="000000"/>
                          <w:sz w:val="18"/>
                          <w:szCs w:val="16"/>
                        </w:rPr>
                        <w:instrText>numpages</w:instrText>
                      </w:r>
                      <w:r w:rsidRPr="005439B8">
                        <w:rPr>
                          <w:rFonts w:asciiTheme="minorHAnsi" w:hAnsiTheme="minorHAnsi" w:cs="Verdana"/>
                          <w:color w:val="000000"/>
                          <w:sz w:val="18"/>
                          <w:szCs w:val="16"/>
                        </w:rPr>
                        <w:fldChar w:fldCharType="separate"/>
                      </w:r>
                      <w:r w:rsidR="00FA517A">
                        <w:rPr>
                          <w:rFonts w:asciiTheme="minorHAnsi" w:hAnsiTheme="minorHAnsi" w:cs="Verdana"/>
                          <w:noProof/>
                          <w:color w:val="000000"/>
                          <w:sz w:val="18"/>
                          <w:szCs w:val="16"/>
                        </w:rPr>
                        <w:t>1</w:t>
                      </w:r>
                      <w:r w:rsidRPr="005439B8">
                        <w:rPr>
                          <w:rFonts w:asciiTheme="minorHAnsi" w:hAnsiTheme="minorHAnsi" w:cs="Verdana"/>
                          <w:color w:val="000000"/>
                          <w:sz w:val="18"/>
                          <w:szCs w:val="16"/>
                        </w:rPr>
                        <w:fldChar w:fldCharType="end"/>
                      </w:r>
                    </w:p>
                  </w:txbxContent>
                </v:textbox>
              </v:shape>
              <v:shape id="Text Box 14" o:spid="_x0000_s1031" type="#_x0000_t202" style="position:absolute;left:8088;top:-998;width:54362;height:50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ByMxAAAANsAAAAPAAAAZHJzL2Rvd25yZXYueG1sRE9Na8JA&#10;EL0X/A/LCN7qpmI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KssHIzEAAAA2wAAAA8A&#10;AAAAAAAAAAAAAAAABwIAAGRycy9kb3ducmV2LnhtbFBLBQYAAAAAAwADALcAAAD4AgAAAAA=&#10;" filled="f" stroked="f" strokeweight=".5pt">
                <v:textbox>
                  <w:txbxContent>
                    <w:p w14:paraId="210DC852" w14:textId="49CAAD0A" w:rsidR="00293B71" w:rsidRPr="001F6EF9" w:rsidRDefault="00293B71" w:rsidP="00293B71">
                      <w:pPr>
                        <w:tabs>
                          <w:tab w:val="left" w:pos="1985"/>
                        </w:tabs>
                        <w:jc w:val="both"/>
                        <w:rPr>
                          <w:rFonts w:asciiTheme="minorHAnsi" w:hAnsiTheme="minorHAnsi" w:cs="Verdana"/>
                          <w:color w:val="000000"/>
                          <w:sz w:val="18"/>
                          <w:szCs w:val="18"/>
                          <w:lang w:val="en-GB"/>
                        </w:rPr>
                      </w:pPr>
                      <w:r w:rsidRPr="001F6EF9">
                        <w:rPr>
                          <w:rFonts w:asciiTheme="minorHAnsi" w:hAnsiTheme="minorHAnsi" w:cs="Verdana"/>
                          <w:color w:val="000000"/>
                          <w:sz w:val="18"/>
                          <w:szCs w:val="18"/>
                          <w:lang w:val="en-GB"/>
                        </w:rPr>
                        <w:t>F</w:t>
                      </w:r>
                      <w:r w:rsidR="0051744D">
                        <w:rPr>
                          <w:rFonts w:asciiTheme="minorHAnsi" w:hAnsiTheme="minorHAnsi" w:cs="Verdana"/>
                          <w:color w:val="000000"/>
                          <w:sz w:val="18"/>
                          <w:szCs w:val="18"/>
                          <w:lang w:val="en-GB"/>
                        </w:rPr>
                        <w:t>O.CERT.00</w:t>
                      </w:r>
                      <w:r w:rsidR="00554743">
                        <w:rPr>
                          <w:rFonts w:asciiTheme="minorHAnsi" w:hAnsiTheme="minorHAnsi" w:cs="Verdana"/>
                          <w:color w:val="000000"/>
                          <w:sz w:val="18"/>
                          <w:szCs w:val="18"/>
                          <w:lang w:val="en-GB"/>
                        </w:rPr>
                        <w:t>16</w:t>
                      </w:r>
                      <w:r w:rsidR="00033BA9">
                        <w:rPr>
                          <w:rFonts w:asciiTheme="minorHAnsi" w:hAnsiTheme="minorHAnsi" w:cs="Verdana"/>
                          <w:color w:val="000000"/>
                          <w:sz w:val="18"/>
                          <w:szCs w:val="18"/>
                          <w:lang w:val="en-GB"/>
                        </w:rPr>
                        <w:t>1</w:t>
                      </w:r>
                      <w:r w:rsidR="0051744D">
                        <w:rPr>
                          <w:rFonts w:asciiTheme="minorHAnsi" w:hAnsiTheme="minorHAnsi" w:cs="Verdana"/>
                          <w:color w:val="000000"/>
                          <w:sz w:val="18"/>
                          <w:szCs w:val="18"/>
                          <w:lang w:val="en-GB"/>
                        </w:rPr>
                        <w:t>-</w:t>
                      </w:r>
                      <w:r w:rsidR="00554743">
                        <w:rPr>
                          <w:rFonts w:asciiTheme="minorHAnsi" w:hAnsiTheme="minorHAnsi" w:cs="Verdana"/>
                          <w:color w:val="000000"/>
                          <w:sz w:val="18"/>
                          <w:szCs w:val="18"/>
                          <w:lang w:val="en-GB"/>
                        </w:rPr>
                        <w:t>001</w:t>
                      </w:r>
                      <w:r w:rsidRPr="001F6EF9">
                        <w:rPr>
                          <w:rFonts w:asciiTheme="minorHAnsi" w:hAnsiTheme="minorHAnsi" w:cs="Verdana"/>
                          <w:color w:val="000000"/>
                          <w:sz w:val="18"/>
                          <w:szCs w:val="18"/>
                          <w:lang w:val="en-GB"/>
                        </w:rPr>
                        <w:t xml:space="preserve"> © European</w:t>
                      </w:r>
                      <w:r w:rsidR="00F572F3">
                        <w:rPr>
                          <w:rFonts w:asciiTheme="minorHAnsi" w:hAnsiTheme="minorHAnsi" w:cs="Verdana"/>
                          <w:color w:val="000000"/>
                          <w:sz w:val="18"/>
                          <w:szCs w:val="18"/>
                          <w:lang w:val="en-GB"/>
                        </w:rPr>
                        <w:t xml:space="preserve"> Union</w:t>
                      </w:r>
                      <w:r w:rsidRPr="001F6EF9">
                        <w:rPr>
                          <w:rFonts w:asciiTheme="minorHAnsi" w:hAnsiTheme="minorHAnsi" w:cs="Verdana"/>
                          <w:color w:val="000000"/>
                          <w:sz w:val="18"/>
                          <w:szCs w:val="18"/>
                          <w:lang w:val="en-GB"/>
                        </w:rPr>
                        <w:t xml:space="preserve"> Aviation Safety Agency. All rights reserved. ISO9001 Certified.</w:t>
                      </w:r>
                    </w:p>
                    <w:p w14:paraId="28CAA9B0" w14:textId="77777777" w:rsidR="00293B71" w:rsidRPr="0014548A" w:rsidRDefault="00293B71" w:rsidP="00293B71">
                      <w:pPr>
                        <w:tabs>
                          <w:tab w:val="left" w:pos="1985"/>
                          <w:tab w:val="left" w:pos="9781"/>
                        </w:tabs>
                        <w:jc w:val="both"/>
                        <w:rPr>
                          <w:lang w:val="en-GB"/>
                        </w:rPr>
                      </w:pPr>
                      <w:r w:rsidRPr="001F6EF9">
                        <w:rPr>
                          <w:rFonts w:asciiTheme="minorHAnsi" w:hAnsiTheme="minorHAnsi" w:cs="Verdana"/>
                          <w:color w:val="000000"/>
                          <w:sz w:val="18"/>
                          <w:szCs w:val="18"/>
                          <w:lang w:val="en-GB"/>
                        </w:rPr>
                        <w:t>Proprietary document. Copies are not controlled.</w:t>
                      </w:r>
                      <w:r w:rsidRPr="001F6EF9">
                        <w:rPr>
                          <w:rFonts w:asciiTheme="minorHAnsi" w:hAnsiTheme="minorHAnsi"/>
                          <w:noProof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r w:rsidRPr="001F6EF9">
                        <w:rPr>
                          <w:rFonts w:asciiTheme="minorHAnsi" w:hAnsiTheme="minorHAnsi" w:cs="Verdana"/>
                          <w:color w:val="000000"/>
                          <w:sz w:val="18"/>
                          <w:szCs w:val="18"/>
                          <w:lang w:val="en-GB"/>
                        </w:rPr>
                        <w:t>Confirm revision status through the EASA-Internet/Intranet.</w:t>
                      </w:r>
                      <w:r w:rsidRPr="001F6EF9">
                        <w:rPr>
                          <w:rFonts w:asciiTheme="minorHAnsi" w:hAnsiTheme="minorHAnsi"/>
                          <w:noProof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</w:p>
                  </w:txbxContent>
                </v:textbox>
              </v:shape>
            </v:group>
          </w:pict>
        </mc:Fallback>
      </mc:AlternateContent>
    </w:r>
  </w:p>
  <w:p w14:paraId="2CA88CDB" w14:textId="77777777" w:rsidR="00293B71" w:rsidRPr="00293B71" w:rsidRDefault="00293B71">
    <w:pPr>
      <w:pStyle w:val="Footer"/>
      <w:rPr>
        <w:lang w:val="en-GB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03438" w14:textId="77777777" w:rsidR="005A4919" w:rsidRDefault="005A49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99932" w14:textId="77777777" w:rsidR="00742258" w:rsidRDefault="00742258">
      <w:r>
        <w:separator/>
      </w:r>
    </w:p>
  </w:footnote>
  <w:footnote w:type="continuationSeparator" w:id="0">
    <w:p w14:paraId="38A344F0" w14:textId="77777777" w:rsidR="00742258" w:rsidRDefault="007422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79642" w14:textId="77777777" w:rsidR="005A4919" w:rsidRDefault="005A49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6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936"/>
      <w:gridCol w:w="6435"/>
      <w:gridCol w:w="1359"/>
      <w:gridCol w:w="1530"/>
    </w:tblGrid>
    <w:tr w:rsidR="00B816B2" w:rsidRPr="001E524E" w14:paraId="4062CA1D" w14:textId="77777777" w:rsidTr="00357006">
      <w:trPr>
        <w:trHeight w:val="369"/>
        <w:jc w:val="center"/>
      </w:trPr>
      <w:tc>
        <w:tcPr>
          <w:tcW w:w="936" w:type="dxa"/>
          <w:vMerge w:val="restart"/>
          <w:tcBorders>
            <w:top w:val="nil"/>
            <w:left w:val="nil"/>
            <w:right w:val="nil"/>
          </w:tcBorders>
          <w:shd w:val="clear" w:color="auto" w:fill="auto"/>
        </w:tcPr>
        <w:p w14:paraId="1599B9F3" w14:textId="77777777" w:rsidR="00B816B2" w:rsidRPr="005328F1" w:rsidRDefault="00B816B2" w:rsidP="00B816B2">
          <w:pPr>
            <w:rPr>
              <w:rFonts w:ascii="Verdana" w:hAnsi="Verdana" w:cs="Arial"/>
              <w:sz w:val="18"/>
              <w:szCs w:val="18"/>
              <w:lang w:eastAsia="en-GB"/>
            </w:rPr>
          </w:pPr>
          <w:r w:rsidRPr="005328F1">
            <w:rPr>
              <w:rFonts w:ascii="Verdana" w:hAnsi="Verdana"/>
              <w:noProof/>
              <w:sz w:val="20"/>
              <w:lang w:eastAsia="en-GB"/>
            </w:rPr>
            <w:drawing>
              <wp:anchor distT="0" distB="0" distL="114300" distR="114300" simplePos="0" relativeHeight="251661312" behindDoc="0" locked="0" layoutInCell="1" allowOverlap="1" wp14:anchorId="7ED267A1" wp14:editId="68DE8133">
                <wp:simplePos x="0" y="0"/>
                <wp:positionH relativeFrom="column">
                  <wp:posOffset>-71755</wp:posOffset>
                </wp:positionH>
                <wp:positionV relativeFrom="paragraph">
                  <wp:posOffset>36195</wp:posOffset>
                </wp:positionV>
                <wp:extent cx="533400" cy="533400"/>
                <wp:effectExtent l="0" t="0" r="0" b="0"/>
                <wp:wrapNone/>
                <wp:docPr id="2" name="Picture 2" descr="R:\E1\Logo\EASA-logo\RGB\various\EASA-logo_RGB_positive_badge_H20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:\E1\Logo\EASA-logo\RGB\various\EASA-logo_RGB_positive_badge_H200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4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9324" w:type="dxa"/>
          <w:gridSpan w:val="3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14:paraId="457F5168" w14:textId="77777777" w:rsidR="00B816B2" w:rsidRPr="00EC06F1" w:rsidRDefault="00B816B2" w:rsidP="00B816B2">
          <w:pPr>
            <w:rPr>
              <w:rFonts w:ascii="Calibri" w:hAnsi="Calibri" w:cs="Arial"/>
              <w:b/>
              <w:lang w:val="en-US" w:eastAsia="en-GB"/>
            </w:rPr>
          </w:pPr>
          <w:r w:rsidRPr="00EC06F1">
            <w:rPr>
              <w:rFonts w:ascii="Calibri" w:hAnsi="Calibri" w:cs="Arial"/>
              <w:b/>
              <w:lang w:val="en-US" w:eastAsia="en-GB"/>
            </w:rPr>
            <w:t xml:space="preserve">European Union Aviation Safety Agency </w:t>
          </w:r>
        </w:p>
      </w:tc>
    </w:tr>
    <w:tr w:rsidR="00B816B2" w:rsidRPr="005328F1" w14:paraId="0B4E6A51" w14:textId="77777777" w:rsidTr="00357006">
      <w:trPr>
        <w:trHeight w:val="255"/>
        <w:jc w:val="center"/>
      </w:trPr>
      <w:tc>
        <w:tcPr>
          <w:tcW w:w="936" w:type="dxa"/>
          <w:vMerge/>
          <w:tcBorders>
            <w:left w:val="nil"/>
            <w:right w:val="single" w:sz="4" w:space="0" w:color="auto"/>
          </w:tcBorders>
          <w:shd w:val="clear" w:color="auto" w:fill="auto"/>
        </w:tcPr>
        <w:p w14:paraId="28F09161" w14:textId="77777777" w:rsidR="00B816B2" w:rsidRPr="00EC06F1" w:rsidRDefault="00B816B2" w:rsidP="00B816B2">
          <w:pPr>
            <w:rPr>
              <w:rFonts w:ascii="Verdana" w:hAnsi="Verdana" w:cs="Arial"/>
              <w:sz w:val="18"/>
              <w:szCs w:val="18"/>
              <w:lang w:val="en-US" w:eastAsia="en-GB"/>
            </w:rPr>
          </w:pPr>
        </w:p>
      </w:tc>
      <w:tc>
        <w:tcPr>
          <w:tcW w:w="6435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E25DA14" w14:textId="6ACAB129" w:rsidR="00B816B2" w:rsidRDefault="00EC06F1" w:rsidP="00B816B2">
          <w:pPr>
            <w:rPr>
              <w:rFonts w:ascii="Calibri" w:hAnsi="Calibri" w:cs="Arial"/>
              <w:lang w:val="en-US" w:eastAsia="en-GB"/>
            </w:rPr>
          </w:pPr>
          <w:r w:rsidRPr="00EC06F1">
            <w:rPr>
              <w:rFonts w:ascii="Calibri" w:hAnsi="Calibri" w:cs="Arial"/>
              <w:lang w:val="en-US" w:eastAsia="en-GB"/>
            </w:rPr>
            <w:t>R</w:t>
          </w:r>
          <w:r>
            <w:rPr>
              <w:rFonts w:ascii="Calibri" w:hAnsi="Calibri" w:cs="Arial"/>
              <w:lang w:val="en-US" w:eastAsia="en-GB"/>
            </w:rPr>
            <w:t>equest for a</w:t>
          </w:r>
          <w:r w:rsidR="002A5A35">
            <w:rPr>
              <w:rFonts w:ascii="Calibri" w:hAnsi="Calibri" w:cs="Arial"/>
              <w:lang w:val="en-US" w:eastAsia="en-GB"/>
            </w:rPr>
            <w:t xml:space="preserve"> </w:t>
          </w:r>
          <w:r w:rsidR="00196782">
            <w:rPr>
              <w:rFonts w:ascii="Calibri" w:hAnsi="Calibri" w:cs="Arial"/>
              <w:lang w:val="en-US" w:eastAsia="en-GB"/>
            </w:rPr>
            <w:t>D</w:t>
          </w:r>
          <w:r w:rsidR="002A5A35">
            <w:rPr>
              <w:rFonts w:ascii="Calibri" w:hAnsi="Calibri" w:cs="Arial"/>
              <w:lang w:val="en-US" w:eastAsia="en-GB"/>
            </w:rPr>
            <w:t>eviation</w:t>
          </w:r>
        </w:p>
        <w:p w14:paraId="3005FDB9" w14:textId="7A7B44D8" w:rsidR="00EC06F1" w:rsidRPr="00EC06F1" w:rsidRDefault="00EC06F1" w:rsidP="00B816B2">
          <w:pPr>
            <w:rPr>
              <w:rFonts w:ascii="Calibri" w:hAnsi="Calibri"/>
              <w:lang w:val="en-US" w:eastAsia="en-GB"/>
            </w:rPr>
          </w:pPr>
        </w:p>
      </w:tc>
      <w:tc>
        <w:tcPr>
          <w:tcW w:w="1359" w:type="dxa"/>
          <w:tcBorders>
            <w:top w:val="nil"/>
            <w:left w:val="single" w:sz="4" w:space="0" w:color="auto"/>
            <w:bottom w:val="nil"/>
            <w:right w:val="nil"/>
          </w:tcBorders>
          <w:shd w:val="clear" w:color="auto" w:fill="auto"/>
          <w:vAlign w:val="center"/>
        </w:tcPr>
        <w:p w14:paraId="70E3609F" w14:textId="77777777" w:rsidR="00B816B2" w:rsidRPr="005328F1" w:rsidRDefault="00B816B2" w:rsidP="00B816B2">
          <w:pPr>
            <w:rPr>
              <w:rFonts w:ascii="Calibri" w:hAnsi="Calibri" w:cs="Calibri"/>
              <w:lang w:eastAsia="en-GB"/>
            </w:rPr>
          </w:pPr>
          <w:proofErr w:type="spellStart"/>
          <w:r w:rsidRPr="005328F1">
            <w:rPr>
              <w:rFonts w:ascii="Calibri" w:hAnsi="Calibri" w:cs="Calibri"/>
              <w:lang w:eastAsia="en-GB"/>
            </w:rPr>
            <w:t>Issue</w:t>
          </w:r>
          <w:proofErr w:type="spellEnd"/>
          <w:r w:rsidRPr="005328F1">
            <w:rPr>
              <w:rFonts w:ascii="Calibri" w:hAnsi="Calibri" w:cs="Calibri"/>
              <w:lang w:eastAsia="en-GB"/>
            </w:rPr>
            <w:t xml:space="preserve"> </w:t>
          </w:r>
          <w:proofErr w:type="spellStart"/>
          <w:r w:rsidRPr="005328F1">
            <w:rPr>
              <w:rFonts w:ascii="Calibri" w:hAnsi="Calibri" w:cs="Calibri"/>
              <w:lang w:eastAsia="en-GB"/>
            </w:rPr>
            <w:t>No</w:t>
          </w:r>
          <w:proofErr w:type="spellEnd"/>
          <w:r w:rsidRPr="005328F1">
            <w:rPr>
              <w:rFonts w:ascii="Calibri" w:hAnsi="Calibri" w:cs="Calibri"/>
              <w:lang w:eastAsia="en-GB"/>
            </w:rPr>
            <w:t>.</w:t>
          </w:r>
        </w:p>
      </w:tc>
      <w:tc>
        <w:tcPr>
          <w:tcW w:w="1530" w:type="dxa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  <w:vAlign w:val="center"/>
        </w:tcPr>
        <w:p w14:paraId="5DFE995D" w14:textId="77777777" w:rsidR="00B816B2" w:rsidRPr="00C156B0" w:rsidRDefault="00B816B2" w:rsidP="00B816B2">
          <w:pPr>
            <w:rPr>
              <w:rFonts w:ascii="Calibri" w:hAnsi="Calibri" w:cs="Calibri"/>
              <w:highlight w:val="lightGray"/>
              <w:lang w:eastAsia="en-GB"/>
            </w:rPr>
          </w:pPr>
          <w:r w:rsidRPr="00C156B0">
            <w:rPr>
              <w:rFonts w:ascii="Calibri" w:hAnsi="Calibri" w:cs="Calibri"/>
              <w:highlight w:val="lightGray"/>
              <w:lang w:eastAsia="en-GB"/>
            </w:rPr>
            <w:t>01</w:t>
          </w:r>
        </w:p>
      </w:tc>
    </w:tr>
    <w:tr w:rsidR="00B816B2" w:rsidRPr="005328F1" w14:paraId="7177D488" w14:textId="77777777" w:rsidTr="00357006">
      <w:trPr>
        <w:trHeight w:val="255"/>
        <w:jc w:val="center"/>
      </w:trPr>
      <w:tc>
        <w:tcPr>
          <w:tcW w:w="936" w:type="dxa"/>
          <w:vMerge/>
          <w:tcBorders>
            <w:left w:val="nil"/>
            <w:bottom w:val="nil"/>
            <w:right w:val="single" w:sz="4" w:space="0" w:color="auto"/>
          </w:tcBorders>
          <w:shd w:val="clear" w:color="auto" w:fill="auto"/>
        </w:tcPr>
        <w:p w14:paraId="5A515D9F" w14:textId="77777777" w:rsidR="00B816B2" w:rsidRPr="005328F1" w:rsidRDefault="00B816B2" w:rsidP="00B816B2">
          <w:pPr>
            <w:rPr>
              <w:rFonts w:ascii="Verdana" w:hAnsi="Verdana" w:cs="Arial"/>
              <w:sz w:val="18"/>
              <w:szCs w:val="18"/>
              <w:lang w:eastAsia="en-GB"/>
            </w:rPr>
          </w:pPr>
        </w:p>
      </w:tc>
      <w:tc>
        <w:tcPr>
          <w:tcW w:w="6435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7E817F70" w14:textId="77777777" w:rsidR="00B816B2" w:rsidRPr="005328F1" w:rsidRDefault="00B816B2" w:rsidP="00B816B2">
          <w:pPr>
            <w:rPr>
              <w:rFonts w:ascii="Calibri" w:hAnsi="Calibri" w:cs="Arial"/>
              <w:lang w:eastAsia="en-GB"/>
            </w:rPr>
          </w:pPr>
        </w:p>
      </w:tc>
      <w:tc>
        <w:tcPr>
          <w:tcW w:w="1359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  <w:shd w:val="clear" w:color="auto" w:fill="auto"/>
          <w:vAlign w:val="center"/>
        </w:tcPr>
        <w:p w14:paraId="4902F45B" w14:textId="77777777" w:rsidR="00B816B2" w:rsidRPr="005328F1" w:rsidRDefault="00B816B2" w:rsidP="00B816B2">
          <w:pPr>
            <w:rPr>
              <w:rFonts w:ascii="Calibri" w:hAnsi="Calibri" w:cs="Calibri"/>
              <w:lang w:eastAsia="en-GB"/>
            </w:rPr>
          </w:pPr>
          <w:r w:rsidRPr="005328F1">
            <w:rPr>
              <w:rFonts w:ascii="Calibri" w:hAnsi="Calibri" w:cs="Calibri"/>
              <w:lang w:eastAsia="en-GB"/>
            </w:rPr>
            <w:t>Date</w:t>
          </w:r>
        </w:p>
      </w:tc>
      <w:tc>
        <w:tcPr>
          <w:tcW w:w="1530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1652CE4" w14:textId="77777777" w:rsidR="00B816B2" w:rsidRPr="005328F1" w:rsidRDefault="00B816B2" w:rsidP="00B816B2">
          <w:pPr>
            <w:rPr>
              <w:rFonts w:ascii="Calibri" w:hAnsi="Calibri" w:cs="Calibri"/>
              <w:lang w:eastAsia="en-GB"/>
            </w:rPr>
          </w:pPr>
          <w:proofErr w:type="spellStart"/>
          <w:r w:rsidRPr="00C156B0">
            <w:rPr>
              <w:rFonts w:ascii="Calibri" w:hAnsi="Calibri" w:cs="Calibri"/>
              <w:highlight w:val="lightGray"/>
              <w:lang w:eastAsia="en-GB"/>
            </w:rPr>
            <w:t>dd</w:t>
          </w:r>
          <w:proofErr w:type="spellEnd"/>
          <w:r w:rsidRPr="00C156B0">
            <w:rPr>
              <w:rFonts w:ascii="Calibri" w:hAnsi="Calibri" w:cs="Calibri"/>
              <w:highlight w:val="lightGray"/>
              <w:lang w:eastAsia="en-GB"/>
            </w:rPr>
            <w:t>/mm/</w:t>
          </w:r>
          <w:proofErr w:type="spellStart"/>
          <w:r w:rsidRPr="00C156B0">
            <w:rPr>
              <w:rFonts w:ascii="Calibri" w:hAnsi="Calibri" w:cs="Calibri"/>
              <w:highlight w:val="lightGray"/>
              <w:lang w:eastAsia="en-GB"/>
            </w:rPr>
            <w:t>yyyy</w:t>
          </w:r>
          <w:proofErr w:type="spellEnd"/>
        </w:p>
      </w:tc>
    </w:tr>
  </w:tbl>
  <w:p w14:paraId="1D215DF8" w14:textId="77777777" w:rsidR="007F3C93" w:rsidRPr="00EC06F1" w:rsidRDefault="007F3C93" w:rsidP="00864F62">
    <w:pPr>
      <w:pStyle w:val="Header"/>
      <w:rPr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388EA" w14:textId="77777777" w:rsidR="005A4919" w:rsidRDefault="005A49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45689"/>
    <w:multiLevelType w:val="multilevel"/>
    <w:tmpl w:val="08090025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ind w:left="751" w:hanging="576"/>
      </w:pPr>
      <w:rPr>
        <w:rFonts w:cs="Times New Roman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" w15:restartNumberingAfterBreak="0">
    <w:nsid w:val="08DF1549"/>
    <w:multiLevelType w:val="multilevel"/>
    <w:tmpl w:val="5C72E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45B81"/>
    <w:multiLevelType w:val="multilevel"/>
    <w:tmpl w:val="5F828A4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" w15:restartNumberingAfterBreak="0">
    <w:nsid w:val="0ABA42B0"/>
    <w:multiLevelType w:val="multilevel"/>
    <w:tmpl w:val="8DAEB45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0F847C4B"/>
    <w:multiLevelType w:val="hybridMultilevel"/>
    <w:tmpl w:val="247C0C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5C2161"/>
    <w:multiLevelType w:val="hybridMultilevel"/>
    <w:tmpl w:val="7332CC6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DD4B31"/>
    <w:multiLevelType w:val="hybridMultilevel"/>
    <w:tmpl w:val="B6D0DD8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476E8E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 w15:restartNumberingAfterBreak="0">
    <w:nsid w:val="25C811E6"/>
    <w:multiLevelType w:val="hybridMultilevel"/>
    <w:tmpl w:val="8E8C19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85204F1"/>
    <w:multiLevelType w:val="hybridMultilevel"/>
    <w:tmpl w:val="0F8CE20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D0717BE"/>
    <w:multiLevelType w:val="hybridMultilevel"/>
    <w:tmpl w:val="1024BBEA"/>
    <w:lvl w:ilvl="0" w:tplc="080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1" w15:restartNumberingAfterBreak="0">
    <w:nsid w:val="306267D9"/>
    <w:multiLevelType w:val="hybridMultilevel"/>
    <w:tmpl w:val="67B29AC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6186DE0"/>
    <w:multiLevelType w:val="hybridMultilevel"/>
    <w:tmpl w:val="98B83524"/>
    <w:lvl w:ilvl="0" w:tplc="75468024">
      <w:start w:val="1"/>
      <w:numFmt w:val="lowerRoman"/>
      <w:lvlText w:val="(%1)"/>
      <w:lvlJc w:val="left"/>
      <w:pPr>
        <w:tabs>
          <w:tab w:val="num" w:pos="2340"/>
        </w:tabs>
        <w:ind w:left="1980" w:hanging="360"/>
      </w:pPr>
      <w:rPr>
        <w:rFonts w:cs="Times New Roman" w:hint="default"/>
      </w:rPr>
    </w:lvl>
    <w:lvl w:ilvl="1" w:tplc="0978C4F2">
      <w:start w:val="2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89A4E5B6">
      <w:start w:val="1"/>
      <w:numFmt w:val="decimal"/>
      <w:lvlText w:val="(%3)"/>
      <w:lvlJc w:val="left"/>
      <w:pPr>
        <w:tabs>
          <w:tab w:val="num" w:pos="2520"/>
        </w:tabs>
        <w:ind w:left="2520" w:hanging="540"/>
      </w:pPr>
      <w:rPr>
        <w:rFonts w:cs="Times New Roman" w:hint="default"/>
      </w:rPr>
    </w:lvl>
    <w:lvl w:ilvl="3" w:tplc="1456782E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cs="Times New Roman" w:hint="default"/>
        <w:u w:val="single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7B856BF"/>
    <w:multiLevelType w:val="hybridMultilevel"/>
    <w:tmpl w:val="516CF7F4"/>
    <w:lvl w:ilvl="0" w:tplc="C720BBF6">
      <w:start w:val="5"/>
      <w:numFmt w:val="decimal"/>
      <w:lvlText w:val="%1."/>
      <w:lvlJc w:val="left"/>
      <w:pPr>
        <w:ind w:left="795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14" w15:restartNumberingAfterBreak="0">
    <w:nsid w:val="38722682"/>
    <w:multiLevelType w:val="multilevel"/>
    <w:tmpl w:val="EAC64EB8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3.%2.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i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6">
      <w:start w:val="1"/>
      <w:numFmt w:val="upperLetter"/>
      <w:lvlText w:val="(%7)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5" w15:restartNumberingAfterBreak="0">
    <w:nsid w:val="3A790509"/>
    <w:multiLevelType w:val="hybridMultilevel"/>
    <w:tmpl w:val="D4AE96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AAA4086"/>
    <w:multiLevelType w:val="hybridMultilevel"/>
    <w:tmpl w:val="4964EEC0"/>
    <w:lvl w:ilvl="0" w:tplc="B17A37C8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430457"/>
    <w:multiLevelType w:val="hybridMultilevel"/>
    <w:tmpl w:val="4B44C9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F721A39"/>
    <w:multiLevelType w:val="hybridMultilevel"/>
    <w:tmpl w:val="85BE505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7D508D"/>
    <w:multiLevelType w:val="hybridMultilevel"/>
    <w:tmpl w:val="4530D712"/>
    <w:lvl w:ilvl="0" w:tplc="3AD6A1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A2A35D7"/>
    <w:multiLevelType w:val="hybridMultilevel"/>
    <w:tmpl w:val="8A2C47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7F7ECA"/>
    <w:multiLevelType w:val="hybridMultilevel"/>
    <w:tmpl w:val="3B3A8CC2"/>
    <w:lvl w:ilvl="0" w:tplc="04090019">
      <w:start w:val="1"/>
      <w:numFmt w:val="lowerLetter"/>
      <w:lvlText w:val="%1.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22" w15:restartNumberingAfterBreak="0">
    <w:nsid w:val="747D3919"/>
    <w:multiLevelType w:val="hybridMultilevel"/>
    <w:tmpl w:val="73145B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FB6851"/>
    <w:multiLevelType w:val="multilevel"/>
    <w:tmpl w:val="7CB8115A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 w16cid:durableId="1097096799">
    <w:abstractNumId w:val="9"/>
  </w:num>
  <w:num w:numId="2" w16cid:durableId="760951019">
    <w:abstractNumId w:val="23"/>
  </w:num>
  <w:num w:numId="3" w16cid:durableId="1949392244">
    <w:abstractNumId w:val="19"/>
  </w:num>
  <w:num w:numId="4" w16cid:durableId="352802658">
    <w:abstractNumId w:val="3"/>
  </w:num>
  <w:num w:numId="5" w16cid:durableId="1266812237">
    <w:abstractNumId w:val="7"/>
  </w:num>
  <w:num w:numId="6" w16cid:durableId="831067755">
    <w:abstractNumId w:val="0"/>
  </w:num>
  <w:num w:numId="7" w16cid:durableId="40174235">
    <w:abstractNumId w:val="0"/>
  </w:num>
  <w:num w:numId="8" w16cid:durableId="993871333">
    <w:abstractNumId w:val="0"/>
  </w:num>
  <w:num w:numId="9" w16cid:durableId="1976253876">
    <w:abstractNumId w:val="0"/>
  </w:num>
  <w:num w:numId="10" w16cid:durableId="976759827">
    <w:abstractNumId w:val="0"/>
  </w:num>
  <w:num w:numId="11" w16cid:durableId="2122063777">
    <w:abstractNumId w:val="0"/>
  </w:num>
  <w:num w:numId="12" w16cid:durableId="139537124">
    <w:abstractNumId w:val="0"/>
  </w:num>
  <w:num w:numId="13" w16cid:durableId="1128009368">
    <w:abstractNumId w:val="0"/>
  </w:num>
  <w:num w:numId="14" w16cid:durableId="1786535690">
    <w:abstractNumId w:val="0"/>
  </w:num>
  <w:num w:numId="15" w16cid:durableId="900092502">
    <w:abstractNumId w:val="0"/>
  </w:num>
  <w:num w:numId="16" w16cid:durableId="785196984">
    <w:abstractNumId w:val="0"/>
  </w:num>
  <w:num w:numId="17" w16cid:durableId="456988706">
    <w:abstractNumId w:val="0"/>
  </w:num>
  <w:num w:numId="18" w16cid:durableId="1033384132">
    <w:abstractNumId w:val="0"/>
  </w:num>
  <w:num w:numId="19" w16cid:durableId="2005357808">
    <w:abstractNumId w:val="0"/>
  </w:num>
  <w:num w:numId="20" w16cid:durableId="2055931786">
    <w:abstractNumId w:val="0"/>
  </w:num>
  <w:num w:numId="21" w16cid:durableId="1387873975">
    <w:abstractNumId w:val="0"/>
  </w:num>
  <w:num w:numId="22" w16cid:durableId="232132390">
    <w:abstractNumId w:val="21"/>
  </w:num>
  <w:num w:numId="23" w16cid:durableId="1597472252">
    <w:abstractNumId w:val="0"/>
  </w:num>
  <w:num w:numId="24" w16cid:durableId="1040401723">
    <w:abstractNumId w:val="2"/>
  </w:num>
  <w:num w:numId="25" w16cid:durableId="1434206396">
    <w:abstractNumId w:val="0"/>
  </w:num>
  <w:num w:numId="26" w16cid:durableId="892036210">
    <w:abstractNumId w:val="12"/>
  </w:num>
  <w:num w:numId="27" w16cid:durableId="496847104">
    <w:abstractNumId w:val="13"/>
  </w:num>
  <w:num w:numId="28" w16cid:durableId="1377584829">
    <w:abstractNumId w:val="17"/>
  </w:num>
  <w:num w:numId="29" w16cid:durableId="823083234">
    <w:abstractNumId w:val="15"/>
  </w:num>
  <w:num w:numId="30" w16cid:durableId="583416261">
    <w:abstractNumId w:val="8"/>
  </w:num>
  <w:num w:numId="31" w16cid:durableId="1016418811">
    <w:abstractNumId w:val="16"/>
  </w:num>
  <w:num w:numId="32" w16cid:durableId="1568808208">
    <w:abstractNumId w:val="11"/>
  </w:num>
  <w:num w:numId="33" w16cid:durableId="733817783">
    <w:abstractNumId w:val="14"/>
  </w:num>
  <w:num w:numId="34" w16cid:durableId="1757022139">
    <w:abstractNumId w:val="18"/>
  </w:num>
  <w:num w:numId="35" w16cid:durableId="490876201">
    <w:abstractNumId w:val="22"/>
  </w:num>
  <w:num w:numId="36" w16cid:durableId="1825272944">
    <w:abstractNumId w:val="6"/>
  </w:num>
  <w:num w:numId="37" w16cid:durableId="1175874866">
    <w:abstractNumId w:val="5"/>
  </w:num>
  <w:num w:numId="38" w16cid:durableId="1641569804">
    <w:abstractNumId w:val="1"/>
  </w:num>
  <w:num w:numId="39" w16cid:durableId="19602559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700858485">
    <w:abstractNumId w:val="20"/>
  </w:num>
  <w:num w:numId="41" w16cid:durableId="1951669360">
    <w:abstractNumId w:val="10"/>
  </w:num>
  <w:num w:numId="42" w16cid:durableId="57023568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ctiveWritingStyle w:appName="MSWord" w:lang="pt-BR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6" w:nlCheck="1" w:checkStyle="1"/>
  <w:activeWritingStyle w:appName="MSWord" w:lang="fr-BE" w:vendorID="64" w:dllVersion="6" w:nlCheck="1" w:checkStyle="1"/>
  <w:activeWritingStyle w:appName="MSWord" w:lang="en-GB" w:vendorID="64" w:dllVersion="0" w:nlCheck="1" w:checkStyle="0"/>
  <w:activeWritingStyle w:appName="MSWord" w:lang="de-DE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E98"/>
    <w:rsid w:val="00002B98"/>
    <w:rsid w:val="00004A77"/>
    <w:rsid w:val="000059F3"/>
    <w:rsid w:val="0000669B"/>
    <w:rsid w:val="00006DD1"/>
    <w:rsid w:val="000076BD"/>
    <w:rsid w:val="0001082A"/>
    <w:rsid w:val="00011AF2"/>
    <w:rsid w:val="0001292B"/>
    <w:rsid w:val="00014B19"/>
    <w:rsid w:val="00015520"/>
    <w:rsid w:val="000168F2"/>
    <w:rsid w:val="0002042F"/>
    <w:rsid w:val="000241C0"/>
    <w:rsid w:val="00024DD2"/>
    <w:rsid w:val="0002537A"/>
    <w:rsid w:val="00025921"/>
    <w:rsid w:val="000305A1"/>
    <w:rsid w:val="0003076F"/>
    <w:rsid w:val="00032861"/>
    <w:rsid w:val="00033A46"/>
    <w:rsid w:val="00033BA9"/>
    <w:rsid w:val="00034932"/>
    <w:rsid w:val="0003495C"/>
    <w:rsid w:val="00035C25"/>
    <w:rsid w:val="000413D5"/>
    <w:rsid w:val="000414EE"/>
    <w:rsid w:val="00045DF7"/>
    <w:rsid w:val="0004754A"/>
    <w:rsid w:val="000501D5"/>
    <w:rsid w:val="000502F0"/>
    <w:rsid w:val="00050BBC"/>
    <w:rsid w:val="00052604"/>
    <w:rsid w:val="0005509E"/>
    <w:rsid w:val="0005628E"/>
    <w:rsid w:val="000564CC"/>
    <w:rsid w:val="00056C9A"/>
    <w:rsid w:val="00057348"/>
    <w:rsid w:val="000607ED"/>
    <w:rsid w:val="00063306"/>
    <w:rsid w:val="00074FB6"/>
    <w:rsid w:val="00076B3E"/>
    <w:rsid w:val="00077B4F"/>
    <w:rsid w:val="00077F98"/>
    <w:rsid w:val="00080ABF"/>
    <w:rsid w:val="000814DD"/>
    <w:rsid w:val="0008366E"/>
    <w:rsid w:val="0008609A"/>
    <w:rsid w:val="000874FB"/>
    <w:rsid w:val="00087E08"/>
    <w:rsid w:val="00092754"/>
    <w:rsid w:val="00092EB1"/>
    <w:rsid w:val="00097CE9"/>
    <w:rsid w:val="000A093A"/>
    <w:rsid w:val="000A1C9A"/>
    <w:rsid w:val="000A3142"/>
    <w:rsid w:val="000A39D3"/>
    <w:rsid w:val="000A498D"/>
    <w:rsid w:val="000A55AA"/>
    <w:rsid w:val="000A5694"/>
    <w:rsid w:val="000A646D"/>
    <w:rsid w:val="000B2304"/>
    <w:rsid w:val="000B3137"/>
    <w:rsid w:val="000B355D"/>
    <w:rsid w:val="000B58A3"/>
    <w:rsid w:val="000B5DCD"/>
    <w:rsid w:val="000C060A"/>
    <w:rsid w:val="000C0CAA"/>
    <w:rsid w:val="000C5033"/>
    <w:rsid w:val="000D35C1"/>
    <w:rsid w:val="000D4445"/>
    <w:rsid w:val="000D7B6A"/>
    <w:rsid w:val="000E0F28"/>
    <w:rsid w:val="000E40E3"/>
    <w:rsid w:val="000E4490"/>
    <w:rsid w:val="000F01B9"/>
    <w:rsid w:val="000F2045"/>
    <w:rsid w:val="000F21B0"/>
    <w:rsid w:val="000F3BAF"/>
    <w:rsid w:val="000F72AA"/>
    <w:rsid w:val="000F7E82"/>
    <w:rsid w:val="00103F56"/>
    <w:rsid w:val="00106A99"/>
    <w:rsid w:val="00117FB7"/>
    <w:rsid w:val="00120885"/>
    <w:rsid w:val="001228E9"/>
    <w:rsid w:val="00123F69"/>
    <w:rsid w:val="00124DF1"/>
    <w:rsid w:val="001250CD"/>
    <w:rsid w:val="001265B4"/>
    <w:rsid w:val="00126773"/>
    <w:rsid w:val="00127AFD"/>
    <w:rsid w:val="00130FA5"/>
    <w:rsid w:val="001314D1"/>
    <w:rsid w:val="00134EC1"/>
    <w:rsid w:val="00140537"/>
    <w:rsid w:val="00140FC1"/>
    <w:rsid w:val="00142380"/>
    <w:rsid w:val="00143915"/>
    <w:rsid w:val="0014559D"/>
    <w:rsid w:val="001516FE"/>
    <w:rsid w:val="001550C0"/>
    <w:rsid w:val="00155C16"/>
    <w:rsid w:val="00156EC8"/>
    <w:rsid w:val="00160FB6"/>
    <w:rsid w:val="00163AF0"/>
    <w:rsid w:val="0016443E"/>
    <w:rsid w:val="00164CD5"/>
    <w:rsid w:val="001670D7"/>
    <w:rsid w:val="00171C7E"/>
    <w:rsid w:val="0017303E"/>
    <w:rsid w:val="001752BC"/>
    <w:rsid w:val="00177340"/>
    <w:rsid w:val="00180F8B"/>
    <w:rsid w:val="00181123"/>
    <w:rsid w:val="0018382B"/>
    <w:rsid w:val="00183835"/>
    <w:rsid w:val="0018625A"/>
    <w:rsid w:val="00186881"/>
    <w:rsid w:val="0018722D"/>
    <w:rsid w:val="00187D33"/>
    <w:rsid w:val="0019016C"/>
    <w:rsid w:val="0019070F"/>
    <w:rsid w:val="00190896"/>
    <w:rsid w:val="001919AB"/>
    <w:rsid w:val="00193565"/>
    <w:rsid w:val="00195822"/>
    <w:rsid w:val="00196782"/>
    <w:rsid w:val="001A2026"/>
    <w:rsid w:val="001A3D46"/>
    <w:rsid w:val="001A4AD8"/>
    <w:rsid w:val="001A6D1E"/>
    <w:rsid w:val="001B2BEF"/>
    <w:rsid w:val="001B31FC"/>
    <w:rsid w:val="001B45CB"/>
    <w:rsid w:val="001B57C6"/>
    <w:rsid w:val="001B6649"/>
    <w:rsid w:val="001B78D7"/>
    <w:rsid w:val="001C2A28"/>
    <w:rsid w:val="001C4664"/>
    <w:rsid w:val="001C4CED"/>
    <w:rsid w:val="001C55E6"/>
    <w:rsid w:val="001C6207"/>
    <w:rsid w:val="001D0BB5"/>
    <w:rsid w:val="001D4CB1"/>
    <w:rsid w:val="001D7BA0"/>
    <w:rsid w:val="001E14D7"/>
    <w:rsid w:val="001E3867"/>
    <w:rsid w:val="001E4658"/>
    <w:rsid w:val="001E4FA0"/>
    <w:rsid w:val="001E524E"/>
    <w:rsid w:val="001E606A"/>
    <w:rsid w:val="001E7242"/>
    <w:rsid w:val="001E7A66"/>
    <w:rsid w:val="001F240A"/>
    <w:rsid w:val="001F3F4F"/>
    <w:rsid w:val="001F46FD"/>
    <w:rsid w:val="001F51E0"/>
    <w:rsid w:val="001F54DA"/>
    <w:rsid w:val="001F5BC8"/>
    <w:rsid w:val="001F6AFA"/>
    <w:rsid w:val="0020393C"/>
    <w:rsid w:val="0020418D"/>
    <w:rsid w:val="0020531E"/>
    <w:rsid w:val="00207294"/>
    <w:rsid w:val="00207B48"/>
    <w:rsid w:val="002119E3"/>
    <w:rsid w:val="00212371"/>
    <w:rsid w:val="002128CD"/>
    <w:rsid w:val="002168EC"/>
    <w:rsid w:val="00216A9F"/>
    <w:rsid w:val="00217BE3"/>
    <w:rsid w:val="00217E3D"/>
    <w:rsid w:val="00220E9E"/>
    <w:rsid w:val="0022197C"/>
    <w:rsid w:val="00224254"/>
    <w:rsid w:val="0022446B"/>
    <w:rsid w:val="002317D2"/>
    <w:rsid w:val="00235629"/>
    <w:rsid w:val="0023635C"/>
    <w:rsid w:val="002373E1"/>
    <w:rsid w:val="0024252D"/>
    <w:rsid w:val="00243046"/>
    <w:rsid w:val="00243A93"/>
    <w:rsid w:val="00244F32"/>
    <w:rsid w:val="002455F3"/>
    <w:rsid w:val="00246C7D"/>
    <w:rsid w:val="00250272"/>
    <w:rsid w:val="0025162F"/>
    <w:rsid w:val="002567E2"/>
    <w:rsid w:val="00257BF6"/>
    <w:rsid w:val="00260D3A"/>
    <w:rsid w:val="00261A58"/>
    <w:rsid w:val="00264DDF"/>
    <w:rsid w:val="002672B8"/>
    <w:rsid w:val="00271D8B"/>
    <w:rsid w:val="0027261C"/>
    <w:rsid w:val="0028010E"/>
    <w:rsid w:val="00283AC5"/>
    <w:rsid w:val="00283CA3"/>
    <w:rsid w:val="00292933"/>
    <w:rsid w:val="002934D5"/>
    <w:rsid w:val="002939EA"/>
    <w:rsid w:val="00293B71"/>
    <w:rsid w:val="002A4057"/>
    <w:rsid w:val="002A52FC"/>
    <w:rsid w:val="002A5A35"/>
    <w:rsid w:val="002A5D4E"/>
    <w:rsid w:val="002A6AA8"/>
    <w:rsid w:val="002B005A"/>
    <w:rsid w:val="002B1085"/>
    <w:rsid w:val="002B1738"/>
    <w:rsid w:val="002B2AEF"/>
    <w:rsid w:val="002B3A82"/>
    <w:rsid w:val="002B6993"/>
    <w:rsid w:val="002B751D"/>
    <w:rsid w:val="002C0361"/>
    <w:rsid w:val="002C0611"/>
    <w:rsid w:val="002C4B25"/>
    <w:rsid w:val="002C5095"/>
    <w:rsid w:val="002C63D3"/>
    <w:rsid w:val="002C6871"/>
    <w:rsid w:val="002D20D9"/>
    <w:rsid w:val="002D273E"/>
    <w:rsid w:val="002D456F"/>
    <w:rsid w:val="002E1985"/>
    <w:rsid w:val="002E29A4"/>
    <w:rsid w:val="002E4F53"/>
    <w:rsid w:val="002E5D74"/>
    <w:rsid w:val="002E636F"/>
    <w:rsid w:val="002E6900"/>
    <w:rsid w:val="002E7BC3"/>
    <w:rsid w:val="002F0366"/>
    <w:rsid w:val="002F0F9E"/>
    <w:rsid w:val="002F17A1"/>
    <w:rsid w:val="002F19BE"/>
    <w:rsid w:val="002F2467"/>
    <w:rsid w:val="002F27E9"/>
    <w:rsid w:val="002F2908"/>
    <w:rsid w:val="002F3DF3"/>
    <w:rsid w:val="002F46C3"/>
    <w:rsid w:val="002F53AC"/>
    <w:rsid w:val="002F6F09"/>
    <w:rsid w:val="003003CA"/>
    <w:rsid w:val="00300A46"/>
    <w:rsid w:val="00301D4F"/>
    <w:rsid w:val="00302D96"/>
    <w:rsid w:val="00306A3C"/>
    <w:rsid w:val="003121AF"/>
    <w:rsid w:val="003128D9"/>
    <w:rsid w:val="003137D8"/>
    <w:rsid w:val="00313A11"/>
    <w:rsid w:val="00315296"/>
    <w:rsid w:val="003160B1"/>
    <w:rsid w:val="00320D74"/>
    <w:rsid w:val="00320E1B"/>
    <w:rsid w:val="003219CC"/>
    <w:rsid w:val="003257A0"/>
    <w:rsid w:val="00331FE8"/>
    <w:rsid w:val="003341E3"/>
    <w:rsid w:val="00334F52"/>
    <w:rsid w:val="00335EA7"/>
    <w:rsid w:val="00337198"/>
    <w:rsid w:val="00340D9A"/>
    <w:rsid w:val="00345747"/>
    <w:rsid w:val="003475E1"/>
    <w:rsid w:val="00351B03"/>
    <w:rsid w:val="00352405"/>
    <w:rsid w:val="00353772"/>
    <w:rsid w:val="00354ABB"/>
    <w:rsid w:val="00355922"/>
    <w:rsid w:val="00357E13"/>
    <w:rsid w:val="00363277"/>
    <w:rsid w:val="00363CD6"/>
    <w:rsid w:val="00365BCD"/>
    <w:rsid w:val="00367ABD"/>
    <w:rsid w:val="00367C83"/>
    <w:rsid w:val="0037022B"/>
    <w:rsid w:val="003709AE"/>
    <w:rsid w:val="003717A2"/>
    <w:rsid w:val="0037204C"/>
    <w:rsid w:val="003729D2"/>
    <w:rsid w:val="003730E3"/>
    <w:rsid w:val="00373636"/>
    <w:rsid w:val="003736B4"/>
    <w:rsid w:val="00373939"/>
    <w:rsid w:val="00376BEE"/>
    <w:rsid w:val="00377ED1"/>
    <w:rsid w:val="00380015"/>
    <w:rsid w:val="0038115F"/>
    <w:rsid w:val="003827F7"/>
    <w:rsid w:val="00384F7C"/>
    <w:rsid w:val="00385398"/>
    <w:rsid w:val="00386165"/>
    <w:rsid w:val="00390665"/>
    <w:rsid w:val="00391316"/>
    <w:rsid w:val="003A1EEC"/>
    <w:rsid w:val="003A2934"/>
    <w:rsid w:val="003A2F08"/>
    <w:rsid w:val="003A3BAE"/>
    <w:rsid w:val="003A5D26"/>
    <w:rsid w:val="003A5D9A"/>
    <w:rsid w:val="003A7B0C"/>
    <w:rsid w:val="003B6E62"/>
    <w:rsid w:val="003C1B38"/>
    <w:rsid w:val="003C503F"/>
    <w:rsid w:val="003C5C8F"/>
    <w:rsid w:val="003C6CA0"/>
    <w:rsid w:val="003C78C0"/>
    <w:rsid w:val="003D0B0A"/>
    <w:rsid w:val="003D0E90"/>
    <w:rsid w:val="003D2C98"/>
    <w:rsid w:val="003D6477"/>
    <w:rsid w:val="003D659E"/>
    <w:rsid w:val="003D66EA"/>
    <w:rsid w:val="003D7C36"/>
    <w:rsid w:val="003E317C"/>
    <w:rsid w:val="003E5099"/>
    <w:rsid w:val="003E5DC7"/>
    <w:rsid w:val="003E5DCF"/>
    <w:rsid w:val="003E6581"/>
    <w:rsid w:val="003E6815"/>
    <w:rsid w:val="003E6B11"/>
    <w:rsid w:val="003E74FF"/>
    <w:rsid w:val="003E7AC3"/>
    <w:rsid w:val="003F1FFD"/>
    <w:rsid w:val="003F4C92"/>
    <w:rsid w:val="003F50F8"/>
    <w:rsid w:val="003F6F40"/>
    <w:rsid w:val="003F7DA9"/>
    <w:rsid w:val="00401365"/>
    <w:rsid w:val="00402FB9"/>
    <w:rsid w:val="00406E17"/>
    <w:rsid w:val="00413325"/>
    <w:rsid w:val="00416D9B"/>
    <w:rsid w:val="00422410"/>
    <w:rsid w:val="00422B72"/>
    <w:rsid w:val="0042428F"/>
    <w:rsid w:val="004257F4"/>
    <w:rsid w:val="00425E44"/>
    <w:rsid w:val="00425F26"/>
    <w:rsid w:val="004272F4"/>
    <w:rsid w:val="00427A9A"/>
    <w:rsid w:val="00432532"/>
    <w:rsid w:val="00434BC7"/>
    <w:rsid w:val="00435D57"/>
    <w:rsid w:val="00440550"/>
    <w:rsid w:val="00445DD1"/>
    <w:rsid w:val="004462A1"/>
    <w:rsid w:val="00447213"/>
    <w:rsid w:val="00452974"/>
    <w:rsid w:val="00455B0F"/>
    <w:rsid w:val="00461D8B"/>
    <w:rsid w:val="004665C8"/>
    <w:rsid w:val="00466AC2"/>
    <w:rsid w:val="00466CC3"/>
    <w:rsid w:val="0047250B"/>
    <w:rsid w:val="004735A4"/>
    <w:rsid w:val="00473CEB"/>
    <w:rsid w:val="004756BC"/>
    <w:rsid w:val="004768CE"/>
    <w:rsid w:val="00480849"/>
    <w:rsid w:val="004827AB"/>
    <w:rsid w:val="00484743"/>
    <w:rsid w:val="00487907"/>
    <w:rsid w:val="00487CF1"/>
    <w:rsid w:val="00490E29"/>
    <w:rsid w:val="004930EA"/>
    <w:rsid w:val="0049387E"/>
    <w:rsid w:val="00494CBB"/>
    <w:rsid w:val="00495354"/>
    <w:rsid w:val="00495EF7"/>
    <w:rsid w:val="00497817"/>
    <w:rsid w:val="004A014C"/>
    <w:rsid w:val="004A12F4"/>
    <w:rsid w:val="004A13E4"/>
    <w:rsid w:val="004A193D"/>
    <w:rsid w:val="004A40EE"/>
    <w:rsid w:val="004A4D0B"/>
    <w:rsid w:val="004A4D14"/>
    <w:rsid w:val="004A522F"/>
    <w:rsid w:val="004A62EF"/>
    <w:rsid w:val="004A7EC9"/>
    <w:rsid w:val="004A7EDA"/>
    <w:rsid w:val="004B096F"/>
    <w:rsid w:val="004B1A7F"/>
    <w:rsid w:val="004B41B0"/>
    <w:rsid w:val="004B4E93"/>
    <w:rsid w:val="004B5523"/>
    <w:rsid w:val="004B659A"/>
    <w:rsid w:val="004B66C0"/>
    <w:rsid w:val="004B7B54"/>
    <w:rsid w:val="004C083B"/>
    <w:rsid w:val="004D1DEC"/>
    <w:rsid w:val="004D2E44"/>
    <w:rsid w:val="004D44B4"/>
    <w:rsid w:val="004D46AC"/>
    <w:rsid w:val="004D5988"/>
    <w:rsid w:val="004D599E"/>
    <w:rsid w:val="004D6A83"/>
    <w:rsid w:val="004D6A9D"/>
    <w:rsid w:val="004D6FE1"/>
    <w:rsid w:val="004E1830"/>
    <w:rsid w:val="004E1CC1"/>
    <w:rsid w:val="004E705A"/>
    <w:rsid w:val="004E786D"/>
    <w:rsid w:val="004F0490"/>
    <w:rsid w:val="004F273C"/>
    <w:rsid w:val="004F2F0C"/>
    <w:rsid w:val="004F3F9F"/>
    <w:rsid w:val="004F467D"/>
    <w:rsid w:val="004F60C5"/>
    <w:rsid w:val="00500F9B"/>
    <w:rsid w:val="0050145A"/>
    <w:rsid w:val="00502B54"/>
    <w:rsid w:val="00503765"/>
    <w:rsid w:val="005051F4"/>
    <w:rsid w:val="00510162"/>
    <w:rsid w:val="005103DF"/>
    <w:rsid w:val="005109C0"/>
    <w:rsid w:val="00515E05"/>
    <w:rsid w:val="0051744D"/>
    <w:rsid w:val="00521EFA"/>
    <w:rsid w:val="00524B50"/>
    <w:rsid w:val="00530C2E"/>
    <w:rsid w:val="00530E45"/>
    <w:rsid w:val="00534435"/>
    <w:rsid w:val="005366D2"/>
    <w:rsid w:val="00541664"/>
    <w:rsid w:val="0054297A"/>
    <w:rsid w:val="00546075"/>
    <w:rsid w:val="00551214"/>
    <w:rsid w:val="00551FC6"/>
    <w:rsid w:val="00552652"/>
    <w:rsid w:val="00553CA4"/>
    <w:rsid w:val="00553D86"/>
    <w:rsid w:val="00554743"/>
    <w:rsid w:val="00560D69"/>
    <w:rsid w:val="00561274"/>
    <w:rsid w:val="00562080"/>
    <w:rsid w:val="00564CFA"/>
    <w:rsid w:val="005653BD"/>
    <w:rsid w:val="0056549C"/>
    <w:rsid w:val="00572062"/>
    <w:rsid w:val="0057288C"/>
    <w:rsid w:val="00582399"/>
    <w:rsid w:val="00583A87"/>
    <w:rsid w:val="00583D0D"/>
    <w:rsid w:val="00585954"/>
    <w:rsid w:val="005867D8"/>
    <w:rsid w:val="00590294"/>
    <w:rsid w:val="005917B8"/>
    <w:rsid w:val="00594404"/>
    <w:rsid w:val="00595F01"/>
    <w:rsid w:val="005A14A5"/>
    <w:rsid w:val="005A1542"/>
    <w:rsid w:val="005A4919"/>
    <w:rsid w:val="005A5CFC"/>
    <w:rsid w:val="005A7B3E"/>
    <w:rsid w:val="005B2A6F"/>
    <w:rsid w:val="005B3142"/>
    <w:rsid w:val="005B4FA9"/>
    <w:rsid w:val="005B62DC"/>
    <w:rsid w:val="005B6B51"/>
    <w:rsid w:val="005C211F"/>
    <w:rsid w:val="005C29CF"/>
    <w:rsid w:val="005C524E"/>
    <w:rsid w:val="005C55AF"/>
    <w:rsid w:val="005C63D9"/>
    <w:rsid w:val="005D02CE"/>
    <w:rsid w:val="005D057D"/>
    <w:rsid w:val="005D10E0"/>
    <w:rsid w:val="005D11B9"/>
    <w:rsid w:val="005D2241"/>
    <w:rsid w:val="005D41B8"/>
    <w:rsid w:val="005D68B2"/>
    <w:rsid w:val="005D77D9"/>
    <w:rsid w:val="005E08FD"/>
    <w:rsid w:val="005E1687"/>
    <w:rsid w:val="005E4E70"/>
    <w:rsid w:val="005E6702"/>
    <w:rsid w:val="005F3F6C"/>
    <w:rsid w:val="005F49F2"/>
    <w:rsid w:val="005F53A7"/>
    <w:rsid w:val="005F5516"/>
    <w:rsid w:val="00600A84"/>
    <w:rsid w:val="006032FC"/>
    <w:rsid w:val="00604065"/>
    <w:rsid w:val="006074D9"/>
    <w:rsid w:val="0060778F"/>
    <w:rsid w:val="00612F34"/>
    <w:rsid w:val="006160E3"/>
    <w:rsid w:val="0061646E"/>
    <w:rsid w:val="00616C4B"/>
    <w:rsid w:val="00617930"/>
    <w:rsid w:val="00617F09"/>
    <w:rsid w:val="00622136"/>
    <w:rsid w:val="00622816"/>
    <w:rsid w:val="00622BAE"/>
    <w:rsid w:val="00622FBE"/>
    <w:rsid w:val="00623E76"/>
    <w:rsid w:val="00624698"/>
    <w:rsid w:val="0062663B"/>
    <w:rsid w:val="00626C34"/>
    <w:rsid w:val="0062785E"/>
    <w:rsid w:val="006311A7"/>
    <w:rsid w:val="0063189E"/>
    <w:rsid w:val="00632A20"/>
    <w:rsid w:val="00634566"/>
    <w:rsid w:val="00635C12"/>
    <w:rsid w:val="0063688A"/>
    <w:rsid w:val="0064078E"/>
    <w:rsid w:val="006417D1"/>
    <w:rsid w:val="00642E3D"/>
    <w:rsid w:val="00643BEA"/>
    <w:rsid w:val="00644E1C"/>
    <w:rsid w:val="00656C30"/>
    <w:rsid w:val="00660197"/>
    <w:rsid w:val="0066052D"/>
    <w:rsid w:val="00661815"/>
    <w:rsid w:val="00662BD1"/>
    <w:rsid w:val="006642A7"/>
    <w:rsid w:val="006648D3"/>
    <w:rsid w:val="0066612E"/>
    <w:rsid w:val="006672EB"/>
    <w:rsid w:val="0066796B"/>
    <w:rsid w:val="00667C6D"/>
    <w:rsid w:val="00670563"/>
    <w:rsid w:val="006713B7"/>
    <w:rsid w:val="00671B8B"/>
    <w:rsid w:val="0067337A"/>
    <w:rsid w:val="00676A62"/>
    <w:rsid w:val="00676EEE"/>
    <w:rsid w:val="00680F25"/>
    <w:rsid w:val="00684664"/>
    <w:rsid w:val="00687BA6"/>
    <w:rsid w:val="00690F1C"/>
    <w:rsid w:val="00693433"/>
    <w:rsid w:val="00694B1E"/>
    <w:rsid w:val="00694C93"/>
    <w:rsid w:val="006A0DC0"/>
    <w:rsid w:val="006A2117"/>
    <w:rsid w:val="006A2904"/>
    <w:rsid w:val="006A3AC8"/>
    <w:rsid w:val="006A3BEA"/>
    <w:rsid w:val="006A5BC6"/>
    <w:rsid w:val="006A7EA2"/>
    <w:rsid w:val="006B13B1"/>
    <w:rsid w:val="006B1C9C"/>
    <w:rsid w:val="006B53FB"/>
    <w:rsid w:val="006B7071"/>
    <w:rsid w:val="006C084D"/>
    <w:rsid w:val="006C0AF4"/>
    <w:rsid w:val="006C2D46"/>
    <w:rsid w:val="006D0AF3"/>
    <w:rsid w:val="006D4063"/>
    <w:rsid w:val="006D4323"/>
    <w:rsid w:val="006D46C1"/>
    <w:rsid w:val="006D581D"/>
    <w:rsid w:val="006D5A21"/>
    <w:rsid w:val="006D61E1"/>
    <w:rsid w:val="006D6B1A"/>
    <w:rsid w:val="006D7A5D"/>
    <w:rsid w:val="006D7AAE"/>
    <w:rsid w:val="006E0D1C"/>
    <w:rsid w:val="006E2D57"/>
    <w:rsid w:val="006E42E9"/>
    <w:rsid w:val="006E4E30"/>
    <w:rsid w:val="006E6589"/>
    <w:rsid w:val="006F25B9"/>
    <w:rsid w:val="006F3AED"/>
    <w:rsid w:val="006F4908"/>
    <w:rsid w:val="006F5373"/>
    <w:rsid w:val="006F5BAE"/>
    <w:rsid w:val="006F74FB"/>
    <w:rsid w:val="007004E8"/>
    <w:rsid w:val="00700B5E"/>
    <w:rsid w:val="0070148F"/>
    <w:rsid w:val="00701604"/>
    <w:rsid w:val="00701B2B"/>
    <w:rsid w:val="00701EC8"/>
    <w:rsid w:val="007022B5"/>
    <w:rsid w:val="00702437"/>
    <w:rsid w:val="00702795"/>
    <w:rsid w:val="007065AE"/>
    <w:rsid w:val="00707326"/>
    <w:rsid w:val="00717F2C"/>
    <w:rsid w:val="00720774"/>
    <w:rsid w:val="00722043"/>
    <w:rsid w:val="007229BC"/>
    <w:rsid w:val="00724A4E"/>
    <w:rsid w:val="00725BCC"/>
    <w:rsid w:val="00726180"/>
    <w:rsid w:val="00726276"/>
    <w:rsid w:val="00726CB3"/>
    <w:rsid w:val="007317A1"/>
    <w:rsid w:val="0073284D"/>
    <w:rsid w:val="00734C25"/>
    <w:rsid w:val="00734FA6"/>
    <w:rsid w:val="0074029E"/>
    <w:rsid w:val="007403E4"/>
    <w:rsid w:val="007409DC"/>
    <w:rsid w:val="00742258"/>
    <w:rsid w:val="00742317"/>
    <w:rsid w:val="00742FB9"/>
    <w:rsid w:val="00743ED3"/>
    <w:rsid w:val="00745258"/>
    <w:rsid w:val="007529BA"/>
    <w:rsid w:val="00754949"/>
    <w:rsid w:val="00757F2A"/>
    <w:rsid w:val="007604D6"/>
    <w:rsid w:val="00762132"/>
    <w:rsid w:val="00766722"/>
    <w:rsid w:val="00767762"/>
    <w:rsid w:val="00770C36"/>
    <w:rsid w:val="0077248E"/>
    <w:rsid w:val="00775445"/>
    <w:rsid w:val="00777092"/>
    <w:rsid w:val="00777521"/>
    <w:rsid w:val="007775C9"/>
    <w:rsid w:val="00777895"/>
    <w:rsid w:val="00781156"/>
    <w:rsid w:val="00783BA1"/>
    <w:rsid w:val="007853EB"/>
    <w:rsid w:val="00791816"/>
    <w:rsid w:val="00792807"/>
    <w:rsid w:val="00792F31"/>
    <w:rsid w:val="00793477"/>
    <w:rsid w:val="0079551B"/>
    <w:rsid w:val="007957D8"/>
    <w:rsid w:val="00796260"/>
    <w:rsid w:val="00796A54"/>
    <w:rsid w:val="007A047E"/>
    <w:rsid w:val="007A0880"/>
    <w:rsid w:val="007A1F7A"/>
    <w:rsid w:val="007A311B"/>
    <w:rsid w:val="007A3BE3"/>
    <w:rsid w:val="007A4AA0"/>
    <w:rsid w:val="007B1E68"/>
    <w:rsid w:val="007B3491"/>
    <w:rsid w:val="007B3D9C"/>
    <w:rsid w:val="007B6ADE"/>
    <w:rsid w:val="007C0FFA"/>
    <w:rsid w:val="007C297C"/>
    <w:rsid w:val="007C3129"/>
    <w:rsid w:val="007C3CF0"/>
    <w:rsid w:val="007C48F4"/>
    <w:rsid w:val="007C62FA"/>
    <w:rsid w:val="007D1BD4"/>
    <w:rsid w:val="007D44D5"/>
    <w:rsid w:val="007D6E9F"/>
    <w:rsid w:val="007E1579"/>
    <w:rsid w:val="007E1AE9"/>
    <w:rsid w:val="007E2728"/>
    <w:rsid w:val="007E7954"/>
    <w:rsid w:val="007E7FF3"/>
    <w:rsid w:val="007F2E98"/>
    <w:rsid w:val="007F3C93"/>
    <w:rsid w:val="007F40B9"/>
    <w:rsid w:val="007F4F64"/>
    <w:rsid w:val="007F4FF1"/>
    <w:rsid w:val="007F65E7"/>
    <w:rsid w:val="00800008"/>
    <w:rsid w:val="008033F6"/>
    <w:rsid w:val="008035FB"/>
    <w:rsid w:val="0080362D"/>
    <w:rsid w:val="00804298"/>
    <w:rsid w:val="008065EB"/>
    <w:rsid w:val="00806C48"/>
    <w:rsid w:val="008073DA"/>
    <w:rsid w:val="0081454E"/>
    <w:rsid w:val="00815032"/>
    <w:rsid w:val="008165B6"/>
    <w:rsid w:val="00816A57"/>
    <w:rsid w:val="008178BA"/>
    <w:rsid w:val="00820411"/>
    <w:rsid w:val="00820D44"/>
    <w:rsid w:val="0082245D"/>
    <w:rsid w:val="00822A2B"/>
    <w:rsid w:val="008236FC"/>
    <w:rsid w:val="0082623D"/>
    <w:rsid w:val="00833E9A"/>
    <w:rsid w:val="00835C94"/>
    <w:rsid w:val="0083605D"/>
    <w:rsid w:val="00836613"/>
    <w:rsid w:val="0084018C"/>
    <w:rsid w:val="008403BB"/>
    <w:rsid w:val="00840B13"/>
    <w:rsid w:val="00842FEB"/>
    <w:rsid w:val="00844D73"/>
    <w:rsid w:val="0084617B"/>
    <w:rsid w:val="00850065"/>
    <w:rsid w:val="00854454"/>
    <w:rsid w:val="0085459E"/>
    <w:rsid w:val="00856FC4"/>
    <w:rsid w:val="00864F62"/>
    <w:rsid w:val="008657F1"/>
    <w:rsid w:val="008660DD"/>
    <w:rsid w:val="00870C01"/>
    <w:rsid w:val="008714CB"/>
    <w:rsid w:val="00872D4C"/>
    <w:rsid w:val="008736D1"/>
    <w:rsid w:val="00874CB5"/>
    <w:rsid w:val="00883012"/>
    <w:rsid w:val="00884562"/>
    <w:rsid w:val="00891764"/>
    <w:rsid w:val="00891882"/>
    <w:rsid w:val="00892964"/>
    <w:rsid w:val="00892F4B"/>
    <w:rsid w:val="00893286"/>
    <w:rsid w:val="00893C3B"/>
    <w:rsid w:val="0089462D"/>
    <w:rsid w:val="00894FC9"/>
    <w:rsid w:val="00894FEA"/>
    <w:rsid w:val="008958EE"/>
    <w:rsid w:val="00895CEC"/>
    <w:rsid w:val="00896876"/>
    <w:rsid w:val="008968B1"/>
    <w:rsid w:val="008A15E7"/>
    <w:rsid w:val="008A18BF"/>
    <w:rsid w:val="008A1D9B"/>
    <w:rsid w:val="008A59B4"/>
    <w:rsid w:val="008A74A7"/>
    <w:rsid w:val="008B07E2"/>
    <w:rsid w:val="008B2B2B"/>
    <w:rsid w:val="008B373E"/>
    <w:rsid w:val="008B3D4B"/>
    <w:rsid w:val="008B5E30"/>
    <w:rsid w:val="008B6436"/>
    <w:rsid w:val="008C0CF9"/>
    <w:rsid w:val="008C18E9"/>
    <w:rsid w:val="008C1C09"/>
    <w:rsid w:val="008C1CB6"/>
    <w:rsid w:val="008C1D73"/>
    <w:rsid w:val="008C3F04"/>
    <w:rsid w:val="008C4922"/>
    <w:rsid w:val="008D1285"/>
    <w:rsid w:val="008D1BFB"/>
    <w:rsid w:val="008E00CC"/>
    <w:rsid w:val="008E0E9C"/>
    <w:rsid w:val="008E1568"/>
    <w:rsid w:val="008E37FE"/>
    <w:rsid w:val="008E5648"/>
    <w:rsid w:val="008E796C"/>
    <w:rsid w:val="008F2628"/>
    <w:rsid w:val="008F2E50"/>
    <w:rsid w:val="008F6372"/>
    <w:rsid w:val="008F7317"/>
    <w:rsid w:val="00900BA9"/>
    <w:rsid w:val="00901D55"/>
    <w:rsid w:val="00903A84"/>
    <w:rsid w:val="0090490D"/>
    <w:rsid w:val="00906924"/>
    <w:rsid w:val="00911772"/>
    <w:rsid w:val="009149D3"/>
    <w:rsid w:val="009205C3"/>
    <w:rsid w:val="00922359"/>
    <w:rsid w:val="00922CE2"/>
    <w:rsid w:val="00923570"/>
    <w:rsid w:val="009244DE"/>
    <w:rsid w:val="00925A62"/>
    <w:rsid w:val="00925D39"/>
    <w:rsid w:val="00927C0E"/>
    <w:rsid w:val="00930110"/>
    <w:rsid w:val="00942194"/>
    <w:rsid w:val="00942BCE"/>
    <w:rsid w:val="00944EEA"/>
    <w:rsid w:val="00950661"/>
    <w:rsid w:val="00951E6F"/>
    <w:rsid w:val="00953D90"/>
    <w:rsid w:val="009542BB"/>
    <w:rsid w:val="009563F6"/>
    <w:rsid w:val="0095750D"/>
    <w:rsid w:val="009628AE"/>
    <w:rsid w:val="00963BA8"/>
    <w:rsid w:val="009652EA"/>
    <w:rsid w:val="00965E20"/>
    <w:rsid w:val="00966E5A"/>
    <w:rsid w:val="00970092"/>
    <w:rsid w:val="0097061E"/>
    <w:rsid w:val="009718AD"/>
    <w:rsid w:val="00971A10"/>
    <w:rsid w:val="0097213A"/>
    <w:rsid w:val="00974988"/>
    <w:rsid w:val="00976A26"/>
    <w:rsid w:val="00981962"/>
    <w:rsid w:val="00983F7E"/>
    <w:rsid w:val="00986F3B"/>
    <w:rsid w:val="00987894"/>
    <w:rsid w:val="00987E1D"/>
    <w:rsid w:val="0099105F"/>
    <w:rsid w:val="00991625"/>
    <w:rsid w:val="009935C7"/>
    <w:rsid w:val="00994014"/>
    <w:rsid w:val="00996211"/>
    <w:rsid w:val="009962A3"/>
    <w:rsid w:val="0099721A"/>
    <w:rsid w:val="00997E7C"/>
    <w:rsid w:val="009A31EF"/>
    <w:rsid w:val="009A4A41"/>
    <w:rsid w:val="009B0149"/>
    <w:rsid w:val="009B0503"/>
    <w:rsid w:val="009B18A9"/>
    <w:rsid w:val="009B24D9"/>
    <w:rsid w:val="009B29AC"/>
    <w:rsid w:val="009B356E"/>
    <w:rsid w:val="009B4EA5"/>
    <w:rsid w:val="009B5016"/>
    <w:rsid w:val="009B5C1A"/>
    <w:rsid w:val="009C049A"/>
    <w:rsid w:val="009C0639"/>
    <w:rsid w:val="009C06BD"/>
    <w:rsid w:val="009C0E5C"/>
    <w:rsid w:val="009C33F0"/>
    <w:rsid w:val="009C4D9E"/>
    <w:rsid w:val="009C7C42"/>
    <w:rsid w:val="009D0195"/>
    <w:rsid w:val="009D0700"/>
    <w:rsid w:val="009D0E24"/>
    <w:rsid w:val="009D406B"/>
    <w:rsid w:val="009D526A"/>
    <w:rsid w:val="009E0C83"/>
    <w:rsid w:val="009E25CA"/>
    <w:rsid w:val="009E2A24"/>
    <w:rsid w:val="009E4C04"/>
    <w:rsid w:val="009E5DB9"/>
    <w:rsid w:val="009E6E25"/>
    <w:rsid w:val="009F0B7F"/>
    <w:rsid w:val="00A001D6"/>
    <w:rsid w:val="00A00CAA"/>
    <w:rsid w:val="00A02E6B"/>
    <w:rsid w:val="00A0614E"/>
    <w:rsid w:val="00A07CBA"/>
    <w:rsid w:val="00A07D08"/>
    <w:rsid w:val="00A13AAE"/>
    <w:rsid w:val="00A14B74"/>
    <w:rsid w:val="00A159B6"/>
    <w:rsid w:val="00A22685"/>
    <w:rsid w:val="00A22AA7"/>
    <w:rsid w:val="00A239EC"/>
    <w:rsid w:val="00A23C16"/>
    <w:rsid w:val="00A24A23"/>
    <w:rsid w:val="00A25274"/>
    <w:rsid w:val="00A30297"/>
    <w:rsid w:val="00A30CEC"/>
    <w:rsid w:val="00A329C7"/>
    <w:rsid w:val="00A34D91"/>
    <w:rsid w:val="00A34F14"/>
    <w:rsid w:val="00A37C68"/>
    <w:rsid w:val="00A43A83"/>
    <w:rsid w:val="00A43B67"/>
    <w:rsid w:val="00A44C12"/>
    <w:rsid w:val="00A465D0"/>
    <w:rsid w:val="00A478C1"/>
    <w:rsid w:val="00A51387"/>
    <w:rsid w:val="00A5154A"/>
    <w:rsid w:val="00A5578D"/>
    <w:rsid w:val="00A560F7"/>
    <w:rsid w:val="00A6239A"/>
    <w:rsid w:val="00A647ED"/>
    <w:rsid w:val="00A64FFA"/>
    <w:rsid w:val="00A6698B"/>
    <w:rsid w:val="00A67514"/>
    <w:rsid w:val="00A6792E"/>
    <w:rsid w:val="00A70284"/>
    <w:rsid w:val="00A71E57"/>
    <w:rsid w:val="00A75B13"/>
    <w:rsid w:val="00A76207"/>
    <w:rsid w:val="00A77A4B"/>
    <w:rsid w:val="00A8072D"/>
    <w:rsid w:val="00A80A2C"/>
    <w:rsid w:val="00A83AC2"/>
    <w:rsid w:val="00A8533C"/>
    <w:rsid w:val="00A938A5"/>
    <w:rsid w:val="00A95113"/>
    <w:rsid w:val="00A95896"/>
    <w:rsid w:val="00A95C66"/>
    <w:rsid w:val="00AA084D"/>
    <w:rsid w:val="00AA2EDD"/>
    <w:rsid w:val="00AA35E2"/>
    <w:rsid w:val="00AA3F8F"/>
    <w:rsid w:val="00AA4537"/>
    <w:rsid w:val="00AA4BB0"/>
    <w:rsid w:val="00AA4E15"/>
    <w:rsid w:val="00AA70FF"/>
    <w:rsid w:val="00AA743E"/>
    <w:rsid w:val="00AB02F2"/>
    <w:rsid w:val="00AB16A6"/>
    <w:rsid w:val="00AB3D6B"/>
    <w:rsid w:val="00AB45E1"/>
    <w:rsid w:val="00AB4755"/>
    <w:rsid w:val="00AB5DF1"/>
    <w:rsid w:val="00AB66E4"/>
    <w:rsid w:val="00AB7356"/>
    <w:rsid w:val="00AC22C1"/>
    <w:rsid w:val="00AC4B17"/>
    <w:rsid w:val="00AC7C2F"/>
    <w:rsid w:val="00AD039E"/>
    <w:rsid w:val="00AD0421"/>
    <w:rsid w:val="00AD5C9A"/>
    <w:rsid w:val="00AD622A"/>
    <w:rsid w:val="00AD734C"/>
    <w:rsid w:val="00AE00A9"/>
    <w:rsid w:val="00AF1F76"/>
    <w:rsid w:val="00AF2904"/>
    <w:rsid w:val="00AF4713"/>
    <w:rsid w:val="00AF493C"/>
    <w:rsid w:val="00AF600B"/>
    <w:rsid w:val="00AF6B09"/>
    <w:rsid w:val="00AF7132"/>
    <w:rsid w:val="00AF74D6"/>
    <w:rsid w:val="00AF76CC"/>
    <w:rsid w:val="00B011D0"/>
    <w:rsid w:val="00B02C2B"/>
    <w:rsid w:val="00B03832"/>
    <w:rsid w:val="00B04CF7"/>
    <w:rsid w:val="00B06BD0"/>
    <w:rsid w:val="00B071A1"/>
    <w:rsid w:val="00B07A3D"/>
    <w:rsid w:val="00B122E8"/>
    <w:rsid w:val="00B14035"/>
    <w:rsid w:val="00B154E6"/>
    <w:rsid w:val="00B179D1"/>
    <w:rsid w:val="00B240BA"/>
    <w:rsid w:val="00B24F23"/>
    <w:rsid w:val="00B303FA"/>
    <w:rsid w:val="00B36E65"/>
    <w:rsid w:val="00B40F0A"/>
    <w:rsid w:val="00B41162"/>
    <w:rsid w:val="00B439F7"/>
    <w:rsid w:val="00B448F4"/>
    <w:rsid w:val="00B502ED"/>
    <w:rsid w:val="00B60A4B"/>
    <w:rsid w:val="00B62257"/>
    <w:rsid w:val="00B626CE"/>
    <w:rsid w:val="00B63781"/>
    <w:rsid w:val="00B63E3F"/>
    <w:rsid w:val="00B6631B"/>
    <w:rsid w:val="00B66F88"/>
    <w:rsid w:val="00B76632"/>
    <w:rsid w:val="00B772FB"/>
    <w:rsid w:val="00B77E9B"/>
    <w:rsid w:val="00B80EFE"/>
    <w:rsid w:val="00B816B2"/>
    <w:rsid w:val="00B8234B"/>
    <w:rsid w:val="00B8450B"/>
    <w:rsid w:val="00B846BB"/>
    <w:rsid w:val="00B8522E"/>
    <w:rsid w:val="00B85A0F"/>
    <w:rsid w:val="00B86179"/>
    <w:rsid w:val="00B86DEB"/>
    <w:rsid w:val="00B878DD"/>
    <w:rsid w:val="00B905FB"/>
    <w:rsid w:val="00B9134C"/>
    <w:rsid w:val="00B92EE1"/>
    <w:rsid w:val="00B94F94"/>
    <w:rsid w:val="00BA088F"/>
    <w:rsid w:val="00BA2298"/>
    <w:rsid w:val="00BA32D0"/>
    <w:rsid w:val="00BA3F84"/>
    <w:rsid w:val="00BA40E2"/>
    <w:rsid w:val="00BA62F4"/>
    <w:rsid w:val="00BA7ACF"/>
    <w:rsid w:val="00BB0924"/>
    <w:rsid w:val="00BB19B7"/>
    <w:rsid w:val="00BB208B"/>
    <w:rsid w:val="00BB6523"/>
    <w:rsid w:val="00BB6A91"/>
    <w:rsid w:val="00BB6B7D"/>
    <w:rsid w:val="00BB7333"/>
    <w:rsid w:val="00BC05F2"/>
    <w:rsid w:val="00BC0645"/>
    <w:rsid w:val="00BC0BB5"/>
    <w:rsid w:val="00BC1629"/>
    <w:rsid w:val="00BC3A03"/>
    <w:rsid w:val="00BC3B4B"/>
    <w:rsid w:val="00BC6622"/>
    <w:rsid w:val="00BD19BA"/>
    <w:rsid w:val="00BD2BB2"/>
    <w:rsid w:val="00BD3F29"/>
    <w:rsid w:val="00BD55EA"/>
    <w:rsid w:val="00BE175C"/>
    <w:rsid w:val="00BE2FF6"/>
    <w:rsid w:val="00BE33CB"/>
    <w:rsid w:val="00BE3A5D"/>
    <w:rsid w:val="00BE492A"/>
    <w:rsid w:val="00BE527F"/>
    <w:rsid w:val="00BF1F3F"/>
    <w:rsid w:val="00BF21F0"/>
    <w:rsid w:val="00BF2E1E"/>
    <w:rsid w:val="00BF48BA"/>
    <w:rsid w:val="00BF5869"/>
    <w:rsid w:val="00BF70F4"/>
    <w:rsid w:val="00C00A73"/>
    <w:rsid w:val="00C0508D"/>
    <w:rsid w:val="00C0530A"/>
    <w:rsid w:val="00C06E8A"/>
    <w:rsid w:val="00C06F07"/>
    <w:rsid w:val="00C0732F"/>
    <w:rsid w:val="00C11EED"/>
    <w:rsid w:val="00C13341"/>
    <w:rsid w:val="00C14346"/>
    <w:rsid w:val="00C157DE"/>
    <w:rsid w:val="00C17316"/>
    <w:rsid w:val="00C17426"/>
    <w:rsid w:val="00C1749F"/>
    <w:rsid w:val="00C205A4"/>
    <w:rsid w:val="00C23022"/>
    <w:rsid w:val="00C24625"/>
    <w:rsid w:val="00C2543B"/>
    <w:rsid w:val="00C27556"/>
    <w:rsid w:val="00C307FF"/>
    <w:rsid w:val="00C33187"/>
    <w:rsid w:val="00C33CBF"/>
    <w:rsid w:val="00C363F1"/>
    <w:rsid w:val="00C374C8"/>
    <w:rsid w:val="00C37716"/>
    <w:rsid w:val="00C377D2"/>
    <w:rsid w:val="00C37BF5"/>
    <w:rsid w:val="00C40A54"/>
    <w:rsid w:val="00C41AB0"/>
    <w:rsid w:val="00C42064"/>
    <w:rsid w:val="00C43C1C"/>
    <w:rsid w:val="00C43DD2"/>
    <w:rsid w:val="00C44345"/>
    <w:rsid w:val="00C46781"/>
    <w:rsid w:val="00C478D4"/>
    <w:rsid w:val="00C47AAA"/>
    <w:rsid w:val="00C47FDE"/>
    <w:rsid w:val="00C54321"/>
    <w:rsid w:val="00C55A17"/>
    <w:rsid w:val="00C565F3"/>
    <w:rsid w:val="00C5708F"/>
    <w:rsid w:val="00C57357"/>
    <w:rsid w:val="00C6142F"/>
    <w:rsid w:val="00C615F4"/>
    <w:rsid w:val="00C61697"/>
    <w:rsid w:val="00C64E88"/>
    <w:rsid w:val="00C652CE"/>
    <w:rsid w:val="00C656EA"/>
    <w:rsid w:val="00C7047D"/>
    <w:rsid w:val="00C709A1"/>
    <w:rsid w:val="00C73D1F"/>
    <w:rsid w:val="00C7582C"/>
    <w:rsid w:val="00C81931"/>
    <w:rsid w:val="00C83188"/>
    <w:rsid w:val="00C83D22"/>
    <w:rsid w:val="00C84AC7"/>
    <w:rsid w:val="00C84D22"/>
    <w:rsid w:val="00C85944"/>
    <w:rsid w:val="00C9171A"/>
    <w:rsid w:val="00C91D05"/>
    <w:rsid w:val="00C91ED8"/>
    <w:rsid w:val="00C95CDF"/>
    <w:rsid w:val="00CA1546"/>
    <w:rsid w:val="00CA553A"/>
    <w:rsid w:val="00CA6B37"/>
    <w:rsid w:val="00CA7754"/>
    <w:rsid w:val="00CB2C7B"/>
    <w:rsid w:val="00CB31F1"/>
    <w:rsid w:val="00CB3F94"/>
    <w:rsid w:val="00CB6CA0"/>
    <w:rsid w:val="00CC352C"/>
    <w:rsid w:val="00CC3DA8"/>
    <w:rsid w:val="00CC3F02"/>
    <w:rsid w:val="00CC5C8E"/>
    <w:rsid w:val="00CD3564"/>
    <w:rsid w:val="00CD3DBA"/>
    <w:rsid w:val="00CD5557"/>
    <w:rsid w:val="00CD5DF5"/>
    <w:rsid w:val="00CE69C8"/>
    <w:rsid w:val="00CF027D"/>
    <w:rsid w:val="00CF104F"/>
    <w:rsid w:val="00CF1885"/>
    <w:rsid w:val="00CF68BC"/>
    <w:rsid w:val="00D01500"/>
    <w:rsid w:val="00D02847"/>
    <w:rsid w:val="00D029B5"/>
    <w:rsid w:val="00D03E95"/>
    <w:rsid w:val="00D05441"/>
    <w:rsid w:val="00D05AC4"/>
    <w:rsid w:val="00D06D8E"/>
    <w:rsid w:val="00D07415"/>
    <w:rsid w:val="00D11018"/>
    <w:rsid w:val="00D126C6"/>
    <w:rsid w:val="00D127E1"/>
    <w:rsid w:val="00D135D9"/>
    <w:rsid w:val="00D167A2"/>
    <w:rsid w:val="00D16EFB"/>
    <w:rsid w:val="00D17BCC"/>
    <w:rsid w:val="00D2088B"/>
    <w:rsid w:val="00D20EDE"/>
    <w:rsid w:val="00D24188"/>
    <w:rsid w:val="00D24A60"/>
    <w:rsid w:val="00D25C21"/>
    <w:rsid w:val="00D2658E"/>
    <w:rsid w:val="00D31591"/>
    <w:rsid w:val="00D3216F"/>
    <w:rsid w:val="00D322D6"/>
    <w:rsid w:val="00D34A4A"/>
    <w:rsid w:val="00D35C53"/>
    <w:rsid w:val="00D36FDF"/>
    <w:rsid w:val="00D40F09"/>
    <w:rsid w:val="00D415C0"/>
    <w:rsid w:val="00D41B84"/>
    <w:rsid w:val="00D41FB9"/>
    <w:rsid w:val="00D428A9"/>
    <w:rsid w:val="00D460B3"/>
    <w:rsid w:val="00D47D43"/>
    <w:rsid w:val="00D53398"/>
    <w:rsid w:val="00D54DB4"/>
    <w:rsid w:val="00D56468"/>
    <w:rsid w:val="00D6063A"/>
    <w:rsid w:val="00D63328"/>
    <w:rsid w:val="00D66F46"/>
    <w:rsid w:val="00D72A4D"/>
    <w:rsid w:val="00D80975"/>
    <w:rsid w:val="00D80AAD"/>
    <w:rsid w:val="00D81168"/>
    <w:rsid w:val="00D82C35"/>
    <w:rsid w:val="00D85DCC"/>
    <w:rsid w:val="00D85F17"/>
    <w:rsid w:val="00D864F6"/>
    <w:rsid w:val="00D86811"/>
    <w:rsid w:val="00D9183C"/>
    <w:rsid w:val="00D91FB1"/>
    <w:rsid w:val="00D92EF3"/>
    <w:rsid w:val="00D92FBD"/>
    <w:rsid w:val="00D96158"/>
    <w:rsid w:val="00DA3459"/>
    <w:rsid w:val="00DA3C44"/>
    <w:rsid w:val="00DA56AA"/>
    <w:rsid w:val="00DA5F8F"/>
    <w:rsid w:val="00DA603A"/>
    <w:rsid w:val="00DB1DA9"/>
    <w:rsid w:val="00DB1E61"/>
    <w:rsid w:val="00DB215B"/>
    <w:rsid w:val="00DB2C2A"/>
    <w:rsid w:val="00DB4808"/>
    <w:rsid w:val="00DB4F05"/>
    <w:rsid w:val="00DB5A4F"/>
    <w:rsid w:val="00DB6EFE"/>
    <w:rsid w:val="00DC06F4"/>
    <w:rsid w:val="00DC092D"/>
    <w:rsid w:val="00DC12A6"/>
    <w:rsid w:val="00DC19C4"/>
    <w:rsid w:val="00DC3699"/>
    <w:rsid w:val="00DC5867"/>
    <w:rsid w:val="00DC5DDA"/>
    <w:rsid w:val="00DC61D2"/>
    <w:rsid w:val="00DC7839"/>
    <w:rsid w:val="00DD12FB"/>
    <w:rsid w:val="00DD6084"/>
    <w:rsid w:val="00DE217E"/>
    <w:rsid w:val="00DE3D1F"/>
    <w:rsid w:val="00DE4961"/>
    <w:rsid w:val="00DE4A14"/>
    <w:rsid w:val="00DE4EB8"/>
    <w:rsid w:val="00DE76A2"/>
    <w:rsid w:val="00DF00E8"/>
    <w:rsid w:val="00DF269D"/>
    <w:rsid w:val="00DF5360"/>
    <w:rsid w:val="00DF54C7"/>
    <w:rsid w:val="00DF5BBA"/>
    <w:rsid w:val="00DF6177"/>
    <w:rsid w:val="00DF703F"/>
    <w:rsid w:val="00E04D35"/>
    <w:rsid w:val="00E05D3C"/>
    <w:rsid w:val="00E11816"/>
    <w:rsid w:val="00E131C0"/>
    <w:rsid w:val="00E1576F"/>
    <w:rsid w:val="00E16E4A"/>
    <w:rsid w:val="00E179D2"/>
    <w:rsid w:val="00E22C21"/>
    <w:rsid w:val="00E2355F"/>
    <w:rsid w:val="00E25C45"/>
    <w:rsid w:val="00E31E62"/>
    <w:rsid w:val="00E3309A"/>
    <w:rsid w:val="00E349C4"/>
    <w:rsid w:val="00E356D7"/>
    <w:rsid w:val="00E37E25"/>
    <w:rsid w:val="00E415C1"/>
    <w:rsid w:val="00E43083"/>
    <w:rsid w:val="00E436B7"/>
    <w:rsid w:val="00E47EEE"/>
    <w:rsid w:val="00E51B31"/>
    <w:rsid w:val="00E53D59"/>
    <w:rsid w:val="00E55DC6"/>
    <w:rsid w:val="00E56C8B"/>
    <w:rsid w:val="00E60E03"/>
    <w:rsid w:val="00E61F56"/>
    <w:rsid w:val="00E6662A"/>
    <w:rsid w:val="00E70E89"/>
    <w:rsid w:val="00E719EE"/>
    <w:rsid w:val="00E71F2A"/>
    <w:rsid w:val="00E71FF7"/>
    <w:rsid w:val="00E73015"/>
    <w:rsid w:val="00E85582"/>
    <w:rsid w:val="00E9026D"/>
    <w:rsid w:val="00E9261D"/>
    <w:rsid w:val="00E92A92"/>
    <w:rsid w:val="00E961AE"/>
    <w:rsid w:val="00EA0127"/>
    <w:rsid w:val="00EA3610"/>
    <w:rsid w:val="00EA5406"/>
    <w:rsid w:val="00EA54C1"/>
    <w:rsid w:val="00EA6CB2"/>
    <w:rsid w:val="00EA7361"/>
    <w:rsid w:val="00EB0B3C"/>
    <w:rsid w:val="00EB0EB7"/>
    <w:rsid w:val="00EB3DAF"/>
    <w:rsid w:val="00EB631C"/>
    <w:rsid w:val="00EB6489"/>
    <w:rsid w:val="00EB757C"/>
    <w:rsid w:val="00EB786E"/>
    <w:rsid w:val="00EC06F1"/>
    <w:rsid w:val="00EC27D8"/>
    <w:rsid w:val="00EC47A1"/>
    <w:rsid w:val="00EC4A78"/>
    <w:rsid w:val="00EC7902"/>
    <w:rsid w:val="00ED060E"/>
    <w:rsid w:val="00ED287A"/>
    <w:rsid w:val="00ED336E"/>
    <w:rsid w:val="00ED3A56"/>
    <w:rsid w:val="00ED48FA"/>
    <w:rsid w:val="00ED4D0F"/>
    <w:rsid w:val="00ED61AE"/>
    <w:rsid w:val="00EE265D"/>
    <w:rsid w:val="00EE4583"/>
    <w:rsid w:val="00EE69D2"/>
    <w:rsid w:val="00EF2D20"/>
    <w:rsid w:val="00EF4B61"/>
    <w:rsid w:val="00EF7E65"/>
    <w:rsid w:val="00EF7EA8"/>
    <w:rsid w:val="00F013BD"/>
    <w:rsid w:val="00F0304D"/>
    <w:rsid w:val="00F04D94"/>
    <w:rsid w:val="00F0696B"/>
    <w:rsid w:val="00F07439"/>
    <w:rsid w:val="00F1076E"/>
    <w:rsid w:val="00F15504"/>
    <w:rsid w:val="00F17C67"/>
    <w:rsid w:val="00F2021F"/>
    <w:rsid w:val="00F21557"/>
    <w:rsid w:val="00F215F8"/>
    <w:rsid w:val="00F227F6"/>
    <w:rsid w:val="00F2529E"/>
    <w:rsid w:val="00F277B1"/>
    <w:rsid w:val="00F307C0"/>
    <w:rsid w:val="00F31592"/>
    <w:rsid w:val="00F33722"/>
    <w:rsid w:val="00F34895"/>
    <w:rsid w:val="00F35AA9"/>
    <w:rsid w:val="00F35BE4"/>
    <w:rsid w:val="00F36F4A"/>
    <w:rsid w:val="00F40BF0"/>
    <w:rsid w:val="00F4127B"/>
    <w:rsid w:val="00F41423"/>
    <w:rsid w:val="00F419CE"/>
    <w:rsid w:val="00F41D4A"/>
    <w:rsid w:val="00F41ED8"/>
    <w:rsid w:val="00F428F7"/>
    <w:rsid w:val="00F42AF3"/>
    <w:rsid w:val="00F433CA"/>
    <w:rsid w:val="00F437A4"/>
    <w:rsid w:val="00F4450C"/>
    <w:rsid w:val="00F451E9"/>
    <w:rsid w:val="00F452A1"/>
    <w:rsid w:val="00F47118"/>
    <w:rsid w:val="00F4720D"/>
    <w:rsid w:val="00F50328"/>
    <w:rsid w:val="00F504AC"/>
    <w:rsid w:val="00F50EDD"/>
    <w:rsid w:val="00F52674"/>
    <w:rsid w:val="00F54305"/>
    <w:rsid w:val="00F5661C"/>
    <w:rsid w:val="00F57121"/>
    <w:rsid w:val="00F572F3"/>
    <w:rsid w:val="00F602E6"/>
    <w:rsid w:val="00F61FE3"/>
    <w:rsid w:val="00F627BA"/>
    <w:rsid w:val="00F62FE5"/>
    <w:rsid w:val="00F6394D"/>
    <w:rsid w:val="00F6447B"/>
    <w:rsid w:val="00F64D9B"/>
    <w:rsid w:val="00F6547A"/>
    <w:rsid w:val="00F65F4B"/>
    <w:rsid w:val="00F67C6A"/>
    <w:rsid w:val="00F7015E"/>
    <w:rsid w:val="00F715DA"/>
    <w:rsid w:val="00F71862"/>
    <w:rsid w:val="00F73920"/>
    <w:rsid w:val="00F74A6F"/>
    <w:rsid w:val="00F76D3D"/>
    <w:rsid w:val="00F80021"/>
    <w:rsid w:val="00F809EF"/>
    <w:rsid w:val="00F82299"/>
    <w:rsid w:val="00F832E6"/>
    <w:rsid w:val="00F83E9A"/>
    <w:rsid w:val="00F93499"/>
    <w:rsid w:val="00F939D8"/>
    <w:rsid w:val="00F94A6E"/>
    <w:rsid w:val="00FA0E18"/>
    <w:rsid w:val="00FA21D9"/>
    <w:rsid w:val="00FA31F6"/>
    <w:rsid w:val="00FA38BD"/>
    <w:rsid w:val="00FA3932"/>
    <w:rsid w:val="00FA517A"/>
    <w:rsid w:val="00FA6E76"/>
    <w:rsid w:val="00FB057F"/>
    <w:rsid w:val="00FB0990"/>
    <w:rsid w:val="00FB144E"/>
    <w:rsid w:val="00FB167E"/>
    <w:rsid w:val="00FB3AEF"/>
    <w:rsid w:val="00FB3E0C"/>
    <w:rsid w:val="00FB45E1"/>
    <w:rsid w:val="00FB5604"/>
    <w:rsid w:val="00FB7864"/>
    <w:rsid w:val="00FB7BF8"/>
    <w:rsid w:val="00FC104D"/>
    <w:rsid w:val="00FC1AC0"/>
    <w:rsid w:val="00FC2AD0"/>
    <w:rsid w:val="00FC606E"/>
    <w:rsid w:val="00FD09A1"/>
    <w:rsid w:val="00FD5249"/>
    <w:rsid w:val="00FD6846"/>
    <w:rsid w:val="00FE03BB"/>
    <w:rsid w:val="00FE1344"/>
    <w:rsid w:val="00FE16A1"/>
    <w:rsid w:val="00FE1E8A"/>
    <w:rsid w:val="00FE3264"/>
    <w:rsid w:val="00FE3435"/>
    <w:rsid w:val="00FE3B56"/>
    <w:rsid w:val="00FE5A7F"/>
    <w:rsid w:val="00FE7ABA"/>
    <w:rsid w:val="00FF000E"/>
    <w:rsid w:val="00FF0C6F"/>
    <w:rsid w:val="00FF1424"/>
    <w:rsid w:val="00FF1764"/>
    <w:rsid w:val="00FF32A1"/>
    <w:rsid w:val="00FF4F9F"/>
    <w:rsid w:val="00FF6266"/>
    <w:rsid w:val="00FF6898"/>
    <w:rsid w:val="00FF6D62"/>
    <w:rsid w:val="00FF6D65"/>
    <w:rsid w:val="00FF7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7D550FB"/>
  <w15:docId w15:val="{BE9892F6-FC55-4756-8D1D-0361906A1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3046"/>
    <w:rPr>
      <w:sz w:val="24"/>
      <w:szCs w:val="24"/>
      <w:lang w:val="de-DE" w:eastAsia="de-DE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D1BD4"/>
    <w:pPr>
      <w:keepNext/>
      <w:numPr>
        <w:numId w:val="6"/>
      </w:numPr>
      <w:spacing w:before="240" w:after="60"/>
      <w:outlineLvl w:val="0"/>
    </w:pPr>
    <w:rPr>
      <w:rFonts w:ascii="Verdana" w:hAnsi="Verdana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43046"/>
    <w:pPr>
      <w:keepNext/>
      <w:numPr>
        <w:ilvl w:val="1"/>
        <w:numId w:val="6"/>
      </w:numPr>
      <w:spacing w:before="240" w:after="60"/>
      <w:outlineLvl w:val="1"/>
    </w:pPr>
    <w:rPr>
      <w:rFonts w:ascii="Verdana" w:hAnsi="Verdana"/>
      <w:b/>
      <w:bCs/>
      <w:iCs/>
      <w:sz w:val="20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F467D"/>
    <w:pPr>
      <w:keepNext/>
      <w:numPr>
        <w:ilvl w:val="2"/>
        <w:numId w:val="6"/>
      </w:numPr>
      <w:spacing w:before="240" w:after="60"/>
      <w:outlineLvl w:val="2"/>
    </w:pPr>
    <w:rPr>
      <w:rFonts w:ascii="Verdana" w:hAnsi="Verdana"/>
      <w:b/>
      <w:bCs/>
      <w:sz w:val="18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43046"/>
    <w:pPr>
      <w:keepNext/>
      <w:numPr>
        <w:ilvl w:val="3"/>
        <w:numId w:val="6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43046"/>
    <w:pPr>
      <w:numPr>
        <w:ilvl w:val="4"/>
        <w:numId w:val="6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43046"/>
    <w:pPr>
      <w:numPr>
        <w:ilvl w:val="5"/>
        <w:numId w:val="6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43046"/>
    <w:pPr>
      <w:numPr>
        <w:ilvl w:val="6"/>
        <w:numId w:val="6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43046"/>
    <w:pPr>
      <w:numPr>
        <w:ilvl w:val="7"/>
        <w:numId w:val="6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243046"/>
    <w:pPr>
      <w:numPr>
        <w:ilvl w:val="8"/>
        <w:numId w:val="6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717A2"/>
    <w:rPr>
      <w:rFonts w:ascii="Cambria" w:hAnsi="Cambria" w:cs="Times New Roman"/>
      <w:b/>
      <w:bCs/>
      <w:kern w:val="32"/>
      <w:sz w:val="32"/>
      <w:szCs w:val="32"/>
      <w:lang w:val="de-DE" w:eastAsia="de-DE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43046"/>
    <w:rPr>
      <w:rFonts w:ascii="Verdana" w:hAnsi="Verdana" w:cs="Times New Roman"/>
      <w:b/>
      <w:sz w:val="28"/>
      <w:lang w:val="de-DE" w:eastAsia="de-DE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F467D"/>
    <w:rPr>
      <w:rFonts w:ascii="Verdana" w:hAnsi="Verdana" w:cs="Times New Roman"/>
      <w:b/>
      <w:sz w:val="26"/>
      <w:lang w:val="de-DE" w:eastAsia="de-DE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243046"/>
    <w:rPr>
      <w:rFonts w:ascii="Calibri" w:hAnsi="Calibri" w:cs="Times New Roman"/>
      <w:b/>
      <w:sz w:val="28"/>
      <w:lang w:val="de-DE" w:eastAsia="de-DE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243046"/>
    <w:rPr>
      <w:rFonts w:ascii="Calibri" w:hAnsi="Calibri" w:cs="Times New Roman"/>
      <w:b/>
      <w:i/>
      <w:sz w:val="26"/>
      <w:lang w:val="de-DE" w:eastAsia="de-DE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243046"/>
    <w:rPr>
      <w:rFonts w:ascii="Calibri" w:hAnsi="Calibri" w:cs="Times New Roman"/>
      <w:b/>
      <w:sz w:val="22"/>
      <w:lang w:val="de-DE" w:eastAsia="de-DE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243046"/>
    <w:rPr>
      <w:rFonts w:ascii="Calibri" w:hAnsi="Calibri" w:cs="Times New Roman"/>
      <w:sz w:val="24"/>
      <w:lang w:val="de-DE" w:eastAsia="de-DE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243046"/>
    <w:rPr>
      <w:rFonts w:ascii="Calibri" w:hAnsi="Calibri" w:cs="Times New Roman"/>
      <w:i/>
      <w:sz w:val="24"/>
      <w:lang w:val="de-DE" w:eastAsia="de-DE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243046"/>
    <w:rPr>
      <w:rFonts w:ascii="Cambria" w:hAnsi="Cambria" w:cs="Times New Roman"/>
      <w:sz w:val="22"/>
      <w:lang w:val="de-DE" w:eastAsia="de-DE"/>
    </w:rPr>
  </w:style>
  <w:style w:type="table" w:styleId="TableGrid">
    <w:name w:val="Table Grid"/>
    <w:basedOn w:val="TableNormal"/>
    <w:uiPriority w:val="39"/>
    <w:rsid w:val="009301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D85DC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A6AA8"/>
    <w:rPr>
      <w:rFonts w:cs="Times New Roman"/>
      <w:sz w:val="24"/>
      <w:szCs w:val="24"/>
      <w:lang w:val="de-DE" w:eastAsia="de-DE"/>
    </w:rPr>
  </w:style>
  <w:style w:type="paragraph" w:styleId="Footer">
    <w:name w:val="footer"/>
    <w:basedOn w:val="Normal"/>
    <w:link w:val="FooterChar"/>
    <w:uiPriority w:val="99"/>
    <w:rsid w:val="00D85DC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A6AA8"/>
    <w:rPr>
      <w:rFonts w:cs="Times New Roman"/>
      <w:sz w:val="24"/>
      <w:szCs w:val="24"/>
      <w:lang w:val="de-DE" w:eastAsia="de-DE"/>
    </w:rPr>
  </w:style>
  <w:style w:type="character" w:styleId="Hyperlink">
    <w:name w:val="Hyperlink"/>
    <w:basedOn w:val="DefaultParagraphFont"/>
    <w:uiPriority w:val="99"/>
    <w:rsid w:val="006D7AAE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35A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717A2"/>
    <w:rPr>
      <w:rFonts w:cs="Times New Roman"/>
      <w:sz w:val="2"/>
      <w:lang w:val="de-DE" w:eastAsia="de-DE"/>
    </w:rPr>
  </w:style>
  <w:style w:type="character" w:styleId="CommentReference">
    <w:name w:val="annotation reference"/>
    <w:basedOn w:val="DefaultParagraphFont"/>
    <w:uiPriority w:val="99"/>
    <w:semiHidden/>
    <w:rsid w:val="00A647ED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A647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F1764"/>
    <w:rPr>
      <w:rFonts w:cs="Times New Roman"/>
      <w:lang w:val="de-DE"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647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717A2"/>
    <w:rPr>
      <w:rFonts w:cs="Times New Roman"/>
      <w:b/>
      <w:bCs/>
      <w:sz w:val="20"/>
      <w:szCs w:val="20"/>
      <w:lang w:val="de-DE" w:eastAsia="de-DE"/>
    </w:rPr>
  </w:style>
  <w:style w:type="character" w:styleId="PageNumber">
    <w:name w:val="page number"/>
    <w:basedOn w:val="DefaultParagraphFont"/>
    <w:uiPriority w:val="99"/>
    <w:rsid w:val="004A62EF"/>
    <w:rPr>
      <w:rFonts w:cs="Times New Roman"/>
    </w:rPr>
  </w:style>
  <w:style w:type="paragraph" w:styleId="Revision">
    <w:name w:val="Revision"/>
    <w:hidden/>
    <w:uiPriority w:val="99"/>
    <w:semiHidden/>
    <w:rsid w:val="00B41162"/>
    <w:rPr>
      <w:sz w:val="24"/>
      <w:szCs w:val="24"/>
      <w:lang w:val="de-DE" w:eastAsia="de-DE"/>
    </w:rPr>
  </w:style>
  <w:style w:type="character" w:styleId="FollowedHyperlink">
    <w:name w:val="FollowedHyperlink"/>
    <w:basedOn w:val="DefaultParagraphFont"/>
    <w:uiPriority w:val="99"/>
    <w:rsid w:val="007409DC"/>
    <w:rPr>
      <w:rFonts w:cs="Times New Roman"/>
      <w:color w:val="800080"/>
      <w:u w:val="single"/>
    </w:rPr>
  </w:style>
  <w:style w:type="character" w:styleId="Emphasis">
    <w:name w:val="Emphasis"/>
    <w:basedOn w:val="DefaultParagraphFont"/>
    <w:uiPriority w:val="99"/>
    <w:qFormat/>
    <w:rsid w:val="009C0E5C"/>
    <w:rPr>
      <w:rFonts w:cs="Times New Roman"/>
      <w:i/>
      <w:iCs/>
    </w:rPr>
  </w:style>
  <w:style w:type="paragraph" w:customStyle="1" w:styleId="Regular">
    <w:name w:val="Regular"/>
    <w:basedOn w:val="Normal"/>
    <w:uiPriority w:val="99"/>
    <w:rsid w:val="004A40EE"/>
    <w:pPr>
      <w:autoSpaceDE w:val="0"/>
      <w:autoSpaceDN w:val="0"/>
      <w:adjustRightInd w:val="0"/>
    </w:pPr>
    <w:rPr>
      <w:rFonts w:ascii="Verdana" w:hAnsi="Verdana" w:cs="Verdana"/>
      <w:color w:val="000000"/>
      <w:sz w:val="22"/>
      <w:szCs w:val="22"/>
      <w:lang w:val="en-US" w:eastAsia="en-GB"/>
    </w:rPr>
  </w:style>
  <w:style w:type="paragraph" w:customStyle="1" w:styleId="Style3">
    <w:name w:val="Style3"/>
    <w:basedOn w:val="Normal"/>
    <w:uiPriority w:val="99"/>
    <w:rsid w:val="0097213A"/>
    <w:pPr>
      <w:spacing w:before="120" w:after="120" w:line="240" w:lineRule="exact"/>
    </w:pPr>
    <w:rPr>
      <w:rFonts w:ascii="Arial" w:hAnsi="Arial"/>
      <w:sz w:val="20"/>
      <w:lang w:val="en-CA" w:eastAsia="en-US"/>
    </w:rPr>
  </w:style>
  <w:style w:type="paragraph" w:customStyle="1" w:styleId="CM4">
    <w:name w:val="CM4"/>
    <w:basedOn w:val="Normal"/>
    <w:next w:val="Normal"/>
    <w:uiPriority w:val="99"/>
    <w:rsid w:val="00804298"/>
    <w:pPr>
      <w:autoSpaceDE w:val="0"/>
      <w:autoSpaceDN w:val="0"/>
      <w:adjustRightInd w:val="0"/>
    </w:pPr>
    <w:rPr>
      <w:rFonts w:ascii="EUAlbertina" w:hAnsi="EUAlbertina"/>
      <w:lang w:val="en-GB" w:eastAsia="en-GB"/>
    </w:rPr>
  </w:style>
  <w:style w:type="character" w:styleId="PlaceholderText">
    <w:name w:val="Placeholder Text"/>
    <w:basedOn w:val="DefaultParagraphFont"/>
    <w:uiPriority w:val="99"/>
    <w:semiHidden/>
    <w:rsid w:val="005C55AF"/>
    <w:rPr>
      <w:color w:val="808080"/>
    </w:rPr>
  </w:style>
  <w:style w:type="paragraph" w:styleId="ListParagraph">
    <w:name w:val="List Paragraph"/>
    <w:basedOn w:val="Normal"/>
    <w:uiPriority w:val="34"/>
    <w:qFormat/>
    <w:rsid w:val="00660197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B816B2"/>
    <w:rPr>
      <w:rFonts w:asciiTheme="minorHAnsi" w:eastAsiaTheme="minorHAnsi" w:hAnsiTheme="minorHAnsi" w:cstheme="minorBidi"/>
      <w:sz w:val="20"/>
      <w:szCs w:val="2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816B2"/>
    <w:rPr>
      <w:rFonts w:asciiTheme="minorHAnsi" w:eastAsiaTheme="minorHAnsi" w:hAnsiTheme="minorHAnsi" w:cstheme="minorBidi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B816B2"/>
    <w:rPr>
      <w:vertAlign w:val="superscript"/>
    </w:rPr>
  </w:style>
  <w:style w:type="table" w:customStyle="1" w:styleId="TableGrid1">
    <w:name w:val="Table Grid1"/>
    <w:basedOn w:val="TableNormal"/>
    <w:next w:val="TableGrid"/>
    <w:uiPriority w:val="39"/>
    <w:rsid w:val="00FA517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9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31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74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5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75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289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044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759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4" w:space="0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42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853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873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22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1241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0716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9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4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4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S Form" ma:contentTypeID="0x010100A14FE9BE6CE84F1BB23C774EC08C4AEA0601000B582AFEB7E0F54C933241E75A41A933" ma:contentTypeVersion="56" ma:contentTypeDescription="" ma:contentTypeScope="" ma:versionID="afc7f4a9d1f390b3e16302d00b68e440">
  <xsd:schema xmlns:xsd="http://www.w3.org/2001/XMLSchema" xmlns:xs="http://www.w3.org/2001/XMLSchema" xmlns:p="http://schemas.microsoft.com/office/2006/metadata/properties" xmlns:ns2="391a2f22-9f1b-4edd-a10b-257ace2d067d" xmlns:ns3="720140C3-6DF4-409B-A1F7-429D32417DCA" xmlns:ns4="13a41462-d3c5-4676-81cf-1cb4ae80045f" xmlns:ns5="6E10281A-CD3A-4F0C-9B7D-A2009929208B" targetNamespace="http://schemas.microsoft.com/office/2006/metadata/properties" ma:root="true" ma:fieldsID="9b635c83aa1a616bb639f8cf50be062e" ns2:_="" ns3:_="" ns4:_="" ns5:_="">
    <xsd:import namespace="391a2f22-9f1b-4edd-a10b-257ace2d067d"/>
    <xsd:import namespace="720140C3-6DF4-409B-A1F7-429D32417DCA"/>
    <xsd:import namespace="13a41462-d3c5-4676-81cf-1cb4ae80045f"/>
    <xsd:import namespace="6E10281A-CD3A-4F0C-9B7D-A2009929208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IMF_C0_Description" minOccurs="0"/>
                <xsd:element ref="ns2:IMF_C0_Contributor" minOccurs="0"/>
                <xsd:element ref="ns2:IMF_C0_Archived" minOccurs="0"/>
                <xsd:element ref="ns3:IMF_C0_TaxonomyTaxHTField0" minOccurs="0"/>
                <xsd:element ref="ns2:IMF_C0_Owner" minOccurs="0"/>
                <xsd:element ref="ns2:IMF_C0_OriginatedTimestamp" minOccurs="0"/>
                <xsd:element ref="ns2:IMF_C0_PublicationStatus"/>
                <xsd:element ref="ns3:IMF_C0_SourceTaxHTField0" minOccurs="0"/>
                <xsd:element ref="ns2:IMF_C0_Distribution" minOccurs="0"/>
                <xsd:element ref="ns2:IMF_C0_Language" minOccurs="0"/>
                <xsd:element ref="ns2:TaxKeywordTaxHTField" minOccurs="0"/>
                <xsd:element ref="ns4:IMSProcessTaxonomyTaxHTField0" minOccurs="0"/>
                <xsd:element ref="ns2:TaxCatchAll" minOccurs="0"/>
                <xsd:element ref="ns2:TaxCatchAllLabel" minOccurs="0"/>
                <xsd:element ref="ns4:IMSApprovalDate" minOccurs="0"/>
                <xsd:element ref="ns4:IMSApprovalStatus" minOccurs="0"/>
                <xsd:element ref="ns4:IMSArisId" minOccurs="0"/>
                <xsd:element ref="ns4:IMSAcronymTaxHTField0" minOccurs="0"/>
                <xsd:element ref="ns4:IMSFormType"/>
                <xsd:element ref="ns4:IMSRegulatorySource"/>
                <xsd:element ref="ns4:IMSSensitivityMarking"/>
                <xsd:element ref="ns5:IMF_RC_RefDocumentGuid" minOccurs="0"/>
                <xsd:element ref="ns5:IMF_RC_RefDocumentId" minOccurs="0"/>
                <xsd:element ref="ns5:IMF_RC_RefDocumentVersion" minOccurs="0"/>
                <xsd:element ref="ns5:IMF_RC_RefDocumentLib" minOccurs="0"/>
                <xsd:element ref="ns5:IMF_RC_RefDocumentSet" minOccurs="0"/>
                <xsd:element ref="ns5:IMF_RC_RefDocumentInf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1a2f22-9f1b-4edd-a10b-257ace2d067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IMF_C0_Description" ma:index="12" nillable="true" ma:displayName="Description" ma:description="Short description of document and its contents" ma:internalName="IMF_C0_Description" ma:readOnly="false">
      <xsd:simpleType>
        <xsd:restriction base="dms:Note">
          <xsd:maxLength value="255"/>
        </xsd:restriction>
      </xsd:simpleType>
    </xsd:element>
    <xsd:element name="IMF_C0_Contributor" ma:index="13" nillable="true" ma:displayName="Contributor" ma:description="Indicate one or more contributors to the object" ma:list="UserInfo" ma:internalName="IMF_C0_Contribu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MF_C0_Archived" ma:index="14" nillable="true" ma:displayName="Archived" ma:default="0" ma:description="Indicates cycle status of object" ma:hidden="true" ma:internalName="IMF_C0_Archived" ma:readOnly="false">
      <xsd:simpleType>
        <xsd:restriction base="dms:Boolean"/>
      </xsd:simpleType>
    </xsd:element>
    <xsd:element name="IMF_C0_Owner" ma:index="17" nillable="true" ma:displayName="Owner" ma:default="" ma:description="Indicates Head of department" ma:hidden="true" ma:list="UserInfo" ma:internalName="IMF_C0_Own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MF_C0_OriginatedTimestamp" ma:index="18" nillable="true" ma:displayName="Originated timestamp" ma:default="[today]" ma:description="Indicates originated timestamp of object if not created in SP" ma:format="DateTime" ma:internalName="IMF_C0_OriginatedTimestamp" ma:readOnly="false">
      <xsd:simpleType>
        <xsd:restriction base="dms:DateTime"/>
      </xsd:simpleType>
    </xsd:element>
    <xsd:element name="IMF_C0_PublicationStatus" ma:index="19" ma:displayName="Publication status" ma:default="EASA internal" ma:description="Indictates if the object can be published outwards the Internet" ma:internalName="IMF_C0_PublicationStatus" ma:readOnly="false">
      <xsd:simpleType>
        <xsd:restriction base="dms:Choice">
          <xsd:enumeration value="EASA internal"/>
          <xsd:enumeration value="Not reviewed for public release"/>
          <xsd:enumeration value="Approved for public release"/>
          <xsd:enumeration value="Sensitive but unclassified"/>
        </xsd:restriction>
      </xsd:simpleType>
    </xsd:element>
    <xsd:element name="IMF_C0_Distribution" ma:index="22" nillable="true" ma:displayName="Distribution" ma:default="EASA" ma:description="Indicate if object comes into or leaves EASA (EASA/In/Out)" ma:hidden="true" ma:internalName="IMF_C0_Distribution" ma:readOnly="false">
      <xsd:simpleType>
        <xsd:restriction base="dms:Choice">
          <xsd:enumeration value="EASA"/>
          <xsd:enumeration value="In"/>
          <xsd:enumeration value="Out"/>
        </xsd:restriction>
      </xsd:simpleType>
    </xsd:element>
    <xsd:element name="IMF_C0_Language" ma:index="23" nillable="true" ma:displayName="Language" ma:default="English" ma:description="" ma:hidden="true" ma:internalName="IMF_C0_Language" ma:readOnly="false">
      <xsd:simpleType>
        <xsd:restriction base="dms:Choice">
          <xsd:enumeration value="English"/>
          <xsd:enumeration value="French"/>
          <xsd:enumeration value="German"/>
        </xsd:restriction>
      </xsd:simpleType>
    </xsd:element>
    <xsd:element name="TaxKeywordTaxHTField" ma:index="24" nillable="true" ma:taxonomy="true" ma:internalName="TaxKeywordTaxHTField" ma:taxonomyFieldName="TaxKeyword" ma:displayName="Enterprise Keywords" ma:readOnly="false" ma:fieldId="{23f27201-bee3-471e-b2e7-b64fd8b7ca38}" ma:taxonomyMulti="true" ma:sspId="8358dc2d-5dac-4cc2-8ed1-5c204196575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27" nillable="true" ma:displayName="Taxonomy Catch All Column" ma:hidden="true" ma:list="{23859e3b-acf6-4239-bdbf-866f974b27ec}" ma:internalName="TaxCatchAll" ma:showField="CatchAllData" ma:web="9187730d-d789-474d-9594-c335a10095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8" nillable="true" ma:displayName="Taxonomy Catch All Column1" ma:hidden="true" ma:list="{23859e3b-acf6-4239-bdbf-866f974b27ec}" ma:internalName="TaxCatchAllLabel" ma:readOnly="true" ma:showField="CatchAllDataLabel" ma:web="9187730d-d789-474d-9594-c335a10095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0140C3-6DF4-409B-A1F7-429D32417DCA" elementFormDefault="qualified">
    <xsd:import namespace="http://schemas.microsoft.com/office/2006/documentManagement/types"/>
    <xsd:import namespace="http://schemas.microsoft.com/office/infopath/2007/PartnerControls"/>
    <xsd:element name="IMF_C0_TaxonomyTaxHTField0" ma:index="15" nillable="true" ma:taxonomy="true" ma:internalName="IMF_C0_TaxonomyTaxHTField0" ma:taxonomyFieldName="IMF_C0_Taxonomy" ma:displayName="Taxonomy" ma:readOnly="false" ma:fieldId="{cf456d8d-8c00-4f58-9eea-3acf158a8d25}" ma:sspId="8358dc2d-5dac-4cc2-8ed1-5c2041965753" ma:termSetId="4b10b631-c2b5-4fc7-abfe-3cafbec3fca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MF_C0_SourceTaxHTField0" ma:index="20" ma:taxonomy="true" ma:internalName="IMF_C0_SourceTaxHTField0" ma:taxonomyFieldName="IMF_C0_Source" ma:displayName="Source" ma:readOnly="false" ma:default="1;#EASA|f2fd8376-381c-4ede-a9cd-0a84d06f4d45" ma:fieldId="{eb94dad3-d236-47b0-8922-8fe392b9072c}" ma:sspId="8358dc2d-5dac-4cc2-8ed1-5c2041965753" ma:termSetId="c85d0ee6-6f1d-4fee-ac6f-42b79544e64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a41462-d3c5-4676-81cf-1cb4ae80045f" elementFormDefault="qualified">
    <xsd:import namespace="http://schemas.microsoft.com/office/2006/documentManagement/types"/>
    <xsd:import namespace="http://schemas.microsoft.com/office/infopath/2007/PartnerControls"/>
    <xsd:element name="IMSProcessTaxonomyTaxHTField0" ma:index="26" ma:taxonomy="true" ma:internalName="IMSProcessTaxonomyTaxHTField0" ma:taxonomyFieldName="IMSProcessTaxonomy" ma:displayName="Process taxonomy (Q)" ma:default="" ma:fieldId="f18fae71-a947-4e07-8845-dca4bf3d380c" ma:taxonomyMulti="true" ma:sspId="8358dc2d-5dac-4cc2-8ed1-5c2041965753" ma:termSetId="89011a43-13ba-4f07-a418-2eea87b9aeb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MSApprovalDate" ma:index="30" nillable="true" ma:displayName="Approval date" ma:default="[today]" ma:description="Approval date" ma:format="DateTime" ma:indexed="true" ma:internalName="IMSApprovalDate">
      <xsd:simpleType>
        <xsd:restriction base="dms:DateTime"/>
      </xsd:simpleType>
    </xsd:element>
    <xsd:element name="IMSApprovalStatus" ma:index="31" nillable="true" ma:displayName="Approval status" ma:default="Draft" ma:description="Approval status" ma:indexed="true" ma:internalName="IMSApprovalStatus">
      <xsd:simpleType>
        <xsd:restriction base="dms:Choice">
          <xsd:enumeration value="Draft"/>
          <xsd:enumeration value="In review"/>
          <xsd:enumeration value="Approved"/>
        </xsd:restriction>
      </xsd:simpleType>
    </xsd:element>
    <xsd:element name="IMSArisId" ma:index="32" nillable="true" ma:displayName="Aris ID" ma:description="Aris ID" ma:internalName="IMSArisId">
      <xsd:simpleType>
        <xsd:restriction base="dms:Text"/>
      </xsd:simpleType>
    </xsd:element>
    <xsd:element name="IMSAcronymTaxHTField0" ma:index="33" nillable="true" ma:taxonomy="true" ma:internalName="IMSAcronymTaxHTField0" ma:taxonomyFieldName="IMSAcronym" ma:displayName="Acronym" ma:indexed="true" ma:default="" ma:fieldId="{dbafa9dc-4115-4a1e-a712-8c79b5d311f8}" ma:sspId="8358dc2d-5dac-4cc2-8ed1-5c2041965753" ma:termSetId="5682b1a9-309c-4d53-a544-a3b11291051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MSFormType" ma:index="35" ma:displayName="Form type" ma:default="Quality form" ma:description="Form type" ma:internalName="IMSFormType">
      <xsd:simpleType>
        <xsd:restriction base="dms:Choice">
          <xsd:enumeration value="Quality template"/>
          <xsd:enumeration value="Quality form"/>
          <xsd:enumeration value="EASA form"/>
          <xsd:enumeration value="Application form"/>
        </xsd:restriction>
      </xsd:simpleType>
    </xsd:element>
    <xsd:element name="IMSRegulatorySource" ma:index="36" ma:displayName="Regulatory source" ma:default="Non applicable" ma:description="Regulatory source" ma:internalName="IMSRegulatorySource">
      <xsd:simpleType>
        <xsd:restriction base="dms:Choice">
          <xsd:enumeration value="Non applicable"/>
          <xsd:enumeration value="Implementing rule"/>
          <xsd:enumeration value="Acceptable means of compliance"/>
          <xsd:enumeration value="Guidance material"/>
        </xsd:restriction>
      </xsd:simpleType>
    </xsd:element>
    <xsd:element name="IMSSensitivityMarking" ma:index="37" ma:displayName="Sensitivity marking" ma:default="Non applicable" ma:description="Indicates sensitivity level" ma:internalName="IMSSensitivityMarking">
      <xsd:simpleType>
        <xsd:restriction base="dms:Choice">
          <xsd:enumeration value="Non applicable"/>
          <xsd:enumeration value="Public"/>
          <xsd:enumeration value="Internal"/>
          <xsd:enumeration value="Limited distribution"/>
          <xsd:enumeration value="HR matter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10281A-CD3A-4F0C-9B7D-A2009929208B" elementFormDefault="qualified">
    <xsd:import namespace="http://schemas.microsoft.com/office/2006/documentManagement/types"/>
    <xsd:import namespace="http://schemas.microsoft.com/office/infopath/2007/PartnerControls"/>
    <xsd:element name="IMF_RC_RefDocumentGuid" ma:index="38" nillable="true" ma:displayName="RefGuid" ma:description="" ma:hidden="true" ma:internalName="IMF_RC_RefDocumentGuid">
      <xsd:simpleType>
        <xsd:restriction base="dms:Text"/>
      </xsd:simpleType>
    </xsd:element>
    <xsd:element name="IMF_RC_RefDocumentId" ma:index="39" nillable="true" ma:displayName="RefId" ma:description="" ma:hidden="true" ma:internalName="IMF_RC_RefDocumentId">
      <xsd:simpleType>
        <xsd:restriction base="dms:Text"/>
      </xsd:simpleType>
    </xsd:element>
    <xsd:element name="IMF_RC_RefDocumentVersion" ma:index="40" nillable="true" ma:displayName="RefVer" ma:description="" ma:hidden="true" ma:internalName="IMF_RC_RefDocumentVersion">
      <xsd:simpleType>
        <xsd:restriction base="dms:Text"/>
      </xsd:simpleType>
    </xsd:element>
    <xsd:element name="IMF_RC_RefDocumentLib" ma:index="41" nillable="true" ma:displayName="RefLib" ma:description="" ma:hidden="true" ma:internalName="IMF_RC_RefDocumentLib">
      <xsd:simpleType>
        <xsd:restriction base="dms:Text"/>
      </xsd:simpleType>
    </xsd:element>
    <xsd:element name="IMF_RC_RefDocumentSet" ma:index="42" nillable="true" ma:displayName="RefDs" ma:description="" ma:hidden="true" ma:internalName="IMF_RC_RefDocumentSet">
      <xsd:simpleType>
        <xsd:restriction base="dms:Text"/>
      </xsd:simpleType>
    </xsd:element>
    <xsd:element name="IMF_RC_RefDocumentInfo" ma:index="43" nillable="true" ma:displayName="RefInfo" ma:description="" ma:hidden="true" ma:internalName="IMF_RC_RefDocumentInfo" ma:readOnly="fals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CopyVersionInformation ItemAdded</Name>
    <Synchronization>Synchronous</Synchronization>
    <Type>10001</Type>
    <SequenceNumber>40100</SequenceNumber>
    <Url/>
    <Assembly>EASA.BA.IMF.RC.Core.Application, Version=1.0.0.0, Culture=neutral, PublicKeyToken=a01c64e5cd1f2deb</Assembly>
    <Class>EASA.BA.IMF.RC.Core.Application.EventReceivers.CopyVersionInformation</Class>
    <Data/>
    <Filter/>
  </Receiver>
  <Receiver>
    <Name>CopyVersionInformation ItemUpdated</Name>
    <Synchronization>Synchronous</Synchronization>
    <Type>10002</Type>
    <SequenceNumber>40100</SequenceNumber>
    <Url/>
    <Assembly>EASA.BA.IMF.RC.Core.Application, Version=1.0.0.0, Culture=neutral, PublicKeyToken=a01c64e5cd1f2deb</Assembly>
    <Class>EASA.BA.IMF.RC.Core.Application.EventReceivers.CopyVersionInformation</Class>
    <Data/>
    <Filter/>
  </Receiver>
  <Receiver>
    <Name>CopyVersionInformation ItemCheckedIn</Name>
    <Synchronization>Synchronous</Synchronization>
    <Type>10004</Type>
    <SequenceNumber>40100</SequenceNumber>
    <Url/>
    <Assembly>EASA.BA.IMF.RC.Core.Application, Version=1.0.0.0, Culture=neutral, PublicKeyToken=a01c64e5cd1f2deb</Assembly>
    <Class>EASA.BA.IMF.RC.Core.Application.EventReceivers.CopyVersionInformation</Class>
    <Data/>
    <Filter/>
  </Receiver>
  <Receiver>
    <Name>CopyToRecordsCenter ItemUpdated</Name>
    <Synchronization>Asynchronous</Synchronization>
    <Type>10002</Type>
    <SequenceNumber>40110</SequenceNumber>
    <Url/>
    <Assembly>EASA.BA.IMF.RC.Core.Application, Version=1.0.0.0, Culture=neutral, PublicKeyToken=a01c64e5cd1f2deb</Assembly>
    <Class>EASA.BA.IMF.RC.Core.Application.EventReceivers.CopyToRecordsCenter</Class>
    <Data/>
    <Filter/>
  </Receiver>
</spe:Receivers>
</file>

<file path=customXml/item4.xml><?xml version="1.0" encoding="utf-8"?>
<?mso-contentType ?>
<SharedContentType xmlns="Microsoft.SharePoint.Taxonomy.ContentTypeSync" SourceId="8358dc2d-5dac-4cc2-8ed1-5c2041965753" ContentTypeId="0x010100A14FE9BE6CE84F1BB23C774EC08C4AEA0601" PreviousValue="false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F_C0_PublicationStatus xmlns="391a2f22-9f1b-4edd-a10b-257ace2d067d">Approved for public release</IMF_C0_PublicationStatus>
    <IMF_C0_SourceTaxHTField0 xmlns="720140C3-6DF4-409B-A1F7-429D32417DCA">
      <Terms xmlns="http://schemas.microsoft.com/office/infopath/2007/PartnerControls">
        <TermInfo xmlns="http://schemas.microsoft.com/office/infopath/2007/PartnerControls">
          <TermName xmlns="http://schemas.microsoft.com/office/infopath/2007/PartnerControls">EASA</TermName>
          <TermId xmlns="http://schemas.microsoft.com/office/infopath/2007/PartnerControls">f2fd8376-381c-4ede-a9cd-0a84d06f4d45</TermId>
        </TermInfo>
      </Terms>
    </IMF_C0_SourceTaxHTField0>
    <IMSApprovalDate xmlns="13a41462-d3c5-4676-81cf-1cb4ae80045f">2018-10-31T13:51:00+00:00</IMSApprovalDate>
    <IMF_RC_RefDocumentGuid xmlns="6E10281A-CD3A-4F0C-9B7D-A2009929208B">b678760f-00ea-4082-851a-83724265af74</IMF_RC_RefDocumentGuid>
    <IMF_C0_Distribution xmlns="391a2f22-9f1b-4edd-a10b-257ace2d067d">EASA</IMF_C0_Distribution>
    <IMF_C0_Description xmlns="391a2f22-9f1b-4edd-a10b-257ace2d067d" xsi:nil="true"/>
    <IMF_C0_TaxonomyTaxHTField0 xmlns="720140C3-6DF4-409B-A1F7-429D32417DCA">
      <Terms xmlns="http://schemas.microsoft.com/office/infopath/2007/PartnerControls">
        <TermInfo xmlns="http://schemas.microsoft.com/office/infopath/2007/PartnerControls">
          <TermName xmlns="http://schemas.microsoft.com/office/infopath/2007/PartnerControls">Quality management</TermName>
          <TermId xmlns="http://schemas.microsoft.com/office/infopath/2007/PartnerControls">98155c21-be43-4aae-96d5-e4bc945720de</TermId>
        </TermInfo>
      </Terms>
    </IMF_C0_TaxonomyTaxHTField0>
    <IMF_RC_RefDocumentId xmlns="6E10281A-CD3A-4F0C-9B7D-A2009929208B">EASAIMS-6-1490</IMF_RC_RefDocumentId>
    <IMSAcronymTaxHTField0 xmlns="13a41462-d3c5-4676-81cf-1cb4ae80045f">
      <Terms xmlns="http://schemas.microsoft.com/office/infopath/2007/PartnerControls">
        <TermInfo xmlns="http://schemas.microsoft.com/office/infopath/2007/PartnerControls">
          <TermName xmlns="http://schemas.microsoft.com/office/infopath/2007/PartnerControls">CERT</TermName>
          <TermId xmlns="http://schemas.microsoft.com/office/infopath/2007/PartnerControls">3e302a92-74c4-460f-a544-140eaab382cd</TermId>
        </TermInfo>
      </Terms>
    </IMSAcronymTaxHTField0>
    <IMSProcessTaxonomyTaxHTField0 xmlns="13a41462-d3c5-4676-81cf-1cb4ae80045f">
      <Terms xmlns="http://schemas.microsoft.com/office/infopath/2007/PartnerControls"/>
    </IMSProcessTaxonomyTaxHTField0>
    <IMF_C0_Archived xmlns="391a2f22-9f1b-4edd-a10b-257ace2d067d">false</IMF_C0_Archived>
    <IMF_C0_Contributor xmlns="391a2f22-9f1b-4edd-a10b-257ace2d067d">
      <UserInfo>
        <DisplayName/>
        <AccountId xsi:nil="true"/>
        <AccountType/>
      </UserInfo>
    </IMF_C0_Contributor>
    <_dlc_DocId xmlns="391a2f22-9f1b-4edd-a10b-257ace2d067d">EASAIMS-6-1490</_dlc_DocId>
    <TaxCatchAll xmlns="391a2f22-9f1b-4edd-a10b-257ace2d067d">
      <Value>102</Value>
      <Value>54</Value>
      <Value>18</Value>
      <Value>45</Value>
      <Value>1</Value>
    </TaxCatchAll>
    <IMF_C0_Language xmlns="391a2f22-9f1b-4edd-a10b-257ace2d067d">English</IMF_C0_Language>
    <IMSArisId xmlns="13a41462-d3c5-4676-81cf-1cb4ae80045f">ccf4a571-e14f-11e6-5ac7-005056aa0538</IMSArisId>
    <IMF_RC_RefDocumentVersion xmlns="6E10281A-CD3A-4F0C-9B7D-A2009929208B">2.0</IMF_RC_RefDocumentVersion>
    <IMF_RC_RefDocumentSet xmlns="6E10281A-CD3A-4F0C-9B7D-A2009929208B" xsi:nil="true"/>
    <TaxKeywordTaxHTField xmlns="391a2f22-9f1b-4edd-a10b-257ace2d067d">
      <Terms xmlns="http://schemas.microsoft.com/office/infopath/2007/PartnerControls">
        <TermInfo xmlns="http://schemas.microsoft.com/office/infopath/2007/PartnerControls">
          <TermName xmlns="http://schemas.microsoft.com/office/infopath/2007/PartnerControls">002</TermName>
          <TermId xmlns="http://schemas.microsoft.com/office/infopath/2007/PartnerControls">1cddd0fa-1d3f-4d3b-a149-aeb683f282e1</TermId>
        </TermInfo>
      </Terms>
    </TaxKeywordTaxHTField>
    <IMSRegulatorySource xmlns="13a41462-d3c5-4676-81cf-1cb4ae80045f">Non applicable</IMSRegulatorySource>
    <IMSSensitivityMarking xmlns="13a41462-d3c5-4676-81cf-1cb4ae80045f">Non applicable</IMSSensitivityMarking>
    <IMF_C0_Owner xmlns="391a2f22-9f1b-4edd-a10b-257ace2d067d">
      <UserInfo>
        <DisplayName/>
        <AccountId xsi:nil="true"/>
        <AccountType/>
      </UserInfo>
    </IMF_C0_Owner>
    <IMF_C0_OriginatedTimestamp xmlns="391a2f22-9f1b-4edd-a10b-257ace2d067d">2017-02-20T13:51:00+00:00</IMF_C0_OriginatedTimestamp>
    <IMSFormType xmlns="13a41462-d3c5-4676-81cf-1cb4ae80045f">Quality form</IMSFormType>
    <IMF_RC_RefDocumentLib xmlns="6E10281A-CD3A-4F0C-9B7D-A2009929208B">IMS Qdocs publication</IMF_RC_RefDocumentLib>
    <IMSApprovalStatus xmlns="13a41462-d3c5-4676-81cf-1cb4ae80045f">Approved</IMSApprovalStatus>
    <_dlc_DocIdUrl xmlns="391a2f22-9f1b-4edd-a10b-257ace2d067d">
      <Url>https://imf.easa.europa.eu/case/IMS/_layouts/15/DocIdRedir.aspx?ID=EASAIMS-6-1490</Url>
      <Description>EASAIMS-6-1490</Description>
    </_dlc_DocIdUrl>
    <IMF_RC_RefDocumentInfo xmlns="6E10281A-CD3A-4F0C-9B7D-A2009929208B">{"Web":{"Path":"/","Title":"Integrated Management System","Description":""}}</IMF_RC_RefDocumentInfo>
  </documentManagement>
</p:properties>
</file>

<file path=customXml/itemProps1.xml><?xml version="1.0" encoding="utf-8"?>
<ds:datastoreItem xmlns:ds="http://schemas.openxmlformats.org/officeDocument/2006/customXml" ds:itemID="{2D0C5CB3-41DC-46C6-8B96-4BA3E44935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1a2f22-9f1b-4edd-a10b-257ace2d067d"/>
    <ds:schemaRef ds:uri="720140C3-6DF4-409B-A1F7-429D32417DCA"/>
    <ds:schemaRef ds:uri="13a41462-d3c5-4676-81cf-1cb4ae80045f"/>
    <ds:schemaRef ds:uri="6E10281A-CD3A-4F0C-9B7D-A200992920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D1C92BF-40F7-4344-ABD1-4FB2E15003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3050E4-5431-4FCD-9E38-1312AD3AD5D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7A0C5FC-9581-4A58-9DC7-E363693E3113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4D34133A-301B-406F-BF90-D892A0ED2CEC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D47D01E7-55D9-4A28-B7FF-60C3E34191D8}">
  <ds:schemaRefs>
    <ds:schemaRef ds:uri="http://schemas.microsoft.com/office/2006/metadata/properties"/>
    <ds:schemaRef ds:uri="http://schemas.microsoft.com/office/infopath/2007/PartnerControls"/>
    <ds:schemaRef ds:uri="391a2f22-9f1b-4edd-a10b-257ace2d067d"/>
    <ds:schemaRef ds:uri="720140C3-6DF4-409B-A1F7-429D32417DCA"/>
    <ds:schemaRef ds:uri="13a41462-d3c5-4676-81cf-1cb4ae80045f"/>
    <ds:schemaRef ds:uri="6E10281A-CD3A-4F0C-9B7D-A2009929208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 - EASA validation of FAA STC classified as Basic and limited to one serial number</vt:lpstr>
    </vt:vector>
  </TitlesOfParts>
  <Manager>noel.traore@easa.europa.eu</Manager>
  <Company>EASA</Company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 - EASA validation of FAA STC classified as Basic and limited to one serial number</dc:title>
  <dc:subject>Product Certification</dc:subject>
  <dc:creator>Irja Graeber;andrej.naraks@easa.europa.eu</dc:creator>
  <cp:keywords>002</cp:keywords>
  <cp:lastModifiedBy>PERRON Dominique</cp:lastModifiedBy>
  <cp:revision>4</cp:revision>
  <cp:lastPrinted>2016-11-03T11:14:00Z</cp:lastPrinted>
  <dcterms:created xsi:type="dcterms:W3CDTF">2024-01-10T11:46:00Z</dcterms:created>
  <dcterms:modified xsi:type="dcterms:W3CDTF">2024-01-10T11:54:00Z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>45;#002|1cddd0fa-1d3f-4d3b-a149-aeb683f282e1</vt:lpwstr>
  </property>
  <property fmtid="{D5CDD505-2E9C-101B-9397-08002B2CF9AE}" pid="3" name="IMF_C0_Taxonomy">
    <vt:lpwstr>18;#Quality management|98155c21-be43-4aae-96d5-e4bc945720de</vt:lpwstr>
  </property>
  <property fmtid="{D5CDD505-2E9C-101B-9397-08002B2CF9AE}" pid="4" name="IMSAcronym">
    <vt:lpwstr>102;#CERT|3e302a92-74c4-460f-a544-140eaab382cd</vt:lpwstr>
  </property>
  <property fmtid="{D5CDD505-2E9C-101B-9397-08002B2CF9AE}" pid="5" name="ContentTypeId">
    <vt:lpwstr>0x010100A14FE9BE6CE84F1BB23C774EC08C4AEA0601000B582AFEB7E0F54C933241E75A41A933</vt:lpwstr>
  </property>
  <property fmtid="{D5CDD505-2E9C-101B-9397-08002B2CF9AE}" pid="6" name="IMF_C0_Source">
    <vt:lpwstr>1;#EASA|f2fd8376-381c-4ede-a9cd-0a84d06f4d45</vt:lpwstr>
  </property>
  <property fmtid="{D5CDD505-2E9C-101B-9397-08002B2CF9AE}" pid="7" name="_dlc_DocIdItemGuid">
    <vt:lpwstr>b678760f-00ea-4082-851a-83724265af74</vt:lpwstr>
  </property>
  <property fmtid="{D5CDD505-2E9C-101B-9397-08002B2CF9AE}" pid="8" name="IMSProcessTaxonomy">
    <vt:lpwstr>54;#Airworthiness of type design|45e1ae4d-4171-4cb0-889d-e01cff766053</vt:lpwstr>
  </property>
  <property fmtid="{D5CDD505-2E9C-101B-9397-08002B2CF9AE}" pid="9" name="Order">
    <vt:r8>160800</vt:r8>
  </property>
  <property fmtid="{D5CDD505-2E9C-101B-9397-08002B2CF9AE}" pid="10" name="xd_ProgID">
    <vt:lpwstr/>
  </property>
  <property fmtid="{D5CDD505-2E9C-101B-9397-08002B2CF9AE}" pid="11" name="TemplateUrl">
    <vt:lpwstr/>
  </property>
  <property fmtid="{D5CDD505-2E9C-101B-9397-08002B2CF9AE}" pid="12" name="_CopySource">
    <vt:lpwstr>https://imf.easa.europa.eu/case/IMS/IMSQdocsdesign/FO.CERT.00134.docx</vt:lpwstr>
  </property>
</Properties>
</file>